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36D" w:rsidRPr="00854FF3" w:rsidRDefault="00217BD0">
      <w:pPr>
        <w:pStyle w:val="1"/>
        <w:spacing w:before="55"/>
        <w:ind w:right="27" w:firstLine="0"/>
        <w:jc w:val="center"/>
      </w:pPr>
      <w:r w:rsidRPr="00854FF3">
        <w:t>НЕКОММЕРЧЕСКАЯ</w:t>
      </w:r>
      <w:r w:rsidR="007156E8" w:rsidRPr="00854FF3">
        <w:rPr>
          <w:b w:val="0"/>
          <w:spacing w:val="-10"/>
        </w:rPr>
        <w:t xml:space="preserve"> </w:t>
      </w:r>
      <w:r w:rsidR="007156E8" w:rsidRPr="00854FF3">
        <w:rPr>
          <w:spacing w:val="-2"/>
        </w:rPr>
        <w:t>ОРГАНИЗАЦИЯ</w:t>
      </w:r>
    </w:p>
    <w:p w:rsidR="00B3336D" w:rsidRPr="00854FF3" w:rsidRDefault="007156E8">
      <w:pPr>
        <w:spacing w:before="26"/>
        <w:ind w:right="135"/>
        <w:jc w:val="center"/>
        <w:rPr>
          <w:b/>
          <w:sz w:val="28"/>
        </w:rPr>
      </w:pPr>
      <w:r w:rsidRPr="00854FF3">
        <w:rPr>
          <w:b/>
          <w:w w:val="110"/>
          <w:sz w:val="28"/>
        </w:rPr>
        <w:t>«</w:t>
      </w:r>
      <w:r w:rsidR="00217BD0" w:rsidRPr="00854FF3">
        <w:rPr>
          <w:b/>
          <w:w w:val="110"/>
          <w:sz w:val="28"/>
        </w:rPr>
        <w:t xml:space="preserve">НАЦИОНАЛЬНАЯ </w:t>
      </w:r>
      <w:r w:rsidRPr="00854FF3">
        <w:rPr>
          <w:b/>
          <w:w w:val="110"/>
          <w:sz w:val="28"/>
        </w:rPr>
        <w:t>АССОЦИАЦИЯ</w:t>
      </w:r>
      <w:r w:rsidRPr="00854FF3">
        <w:rPr>
          <w:spacing w:val="-13"/>
          <w:w w:val="110"/>
          <w:sz w:val="28"/>
        </w:rPr>
        <w:t xml:space="preserve"> </w:t>
      </w:r>
      <w:r w:rsidR="00217BD0" w:rsidRPr="00854FF3">
        <w:rPr>
          <w:b/>
          <w:w w:val="110"/>
          <w:sz w:val="28"/>
        </w:rPr>
        <w:t>МОДЕЛЬНЫХ АГЕНТСТВ</w:t>
      </w:r>
      <w:r w:rsidRPr="00854FF3">
        <w:rPr>
          <w:b/>
          <w:spacing w:val="-2"/>
          <w:w w:val="110"/>
          <w:sz w:val="28"/>
        </w:rPr>
        <w:t>»</w:t>
      </w:r>
    </w:p>
    <w:p w:rsidR="00B3336D" w:rsidRPr="00854FF3" w:rsidRDefault="00B3336D">
      <w:pPr>
        <w:pStyle w:val="a3"/>
        <w:spacing w:before="52"/>
        <w:rPr>
          <w:b/>
        </w:rPr>
      </w:pPr>
    </w:p>
    <w:p w:rsidR="00B3336D" w:rsidRPr="00854FF3" w:rsidRDefault="007156E8">
      <w:pPr>
        <w:pStyle w:val="a3"/>
        <w:spacing w:before="1" w:line="322" w:lineRule="exact"/>
        <w:ind w:right="134"/>
        <w:jc w:val="right"/>
      </w:pPr>
      <w:r w:rsidRPr="00854FF3">
        <w:rPr>
          <w:spacing w:val="-2"/>
        </w:rPr>
        <w:t>УТВЕРЖДЕНО</w:t>
      </w:r>
    </w:p>
    <w:p w:rsidR="00B3336D" w:rsidRPr="00854FF3" w:rsidRDefault="007156E8">
      <w:pPr>
        <w:pStyle w:val="a3"/>
        <w:ind w:left="6985" w:right="132" w:hanging="622"/>
        <w:jc w:val="right"/>
      </w:pPr>
      <w:r w:rsidRPr="00854FF3">
        <w:t>Решением</w:t>
      </w:r>
      <w:r w:rsidRPr="00854FF3">
        <w:rPr>
          <w:spacing w:val="-12"/>
        </w:rPr>
        <w:t xml:space="preserve"> </w:t>
      </w:r>
      <w:r w:rsidRPr="00854FF3">
        <w:t>Правления</w:t>
      </w:r>
      <w:r w:rsidRPr="00854FF3">
        <w:rPr>
          <w:spacing w:val="-9"/>
        </w:rPr>
        <w:t xml:space="preserve"> </w:t>
      </w:r>
      <w:r w:rsidRPr="00854FF3">
        <w:t>№</w:t>
      </w:r>
      <w:r w:rsidRPr="00854FF3">
        <w:rPr>
          <w:spacing w:val="-11"/>
        </w:rPr>
        <w:t xml:space="preserve"> </w:t>
      </w:r>
      <w:r w:rsidR="00217BD0" w:rsidRPr="00854FF3">
        <w:t>01</w:t>
      </w:r>
      <w:r w:rsidRPr="00854FF3">
        <w:t xml:space="preserve"> от</w:t>
      </w:r>
      <w:r w:rsidRPr="00854FF3">
        <w:rPr>
          <w:spacing w:val="-4"/>
        </w:rPr>
        <w:t xml:space="preserve"> </w:t>
      </w:r>
      <w:r w:rsidRPr="00854FF3">
        <w:t>«</w:t>
      </w:r>
      <w:r w:rsidR="00217BD0" w:rsidRPr="00854FF3">
        <w:t>1</w:t>
      </w:r>
      <w:r w:rsidRPr="00854FF3">
        <w:t>0»</w:t>
      </w:r>
      <w:r w:rsidRPr="00854FF3">
        <w:rPr>
          <w:spacing w:val="-2"/>
        </w:rPr>
        <w:t xml:space="preserve"> </w:t>
      </w:r>
      <w:r w:rsidR="00217BD0" w:rsidRPr="00854FF3">
        <w:t>апреля</w:t>
      </w:r>
      <w:r w:rsidRPr="00854FF3">
        <w:rPr>
          <w:spacing w:val="-2"/>
        </w:rPr>
        <w:t xml:space="preserve"> </w:t>
      </w:r>
      <w:r w:rsidRPr="00854FF3">
        <w:t>202</w:t>
      </w:r>
      <w:r w:rsidR="00217BD0" w:rsidRPr="00854FF3">
        <w:t>6</w:t>
      </w:r>
      <w:r w:rsidRPr="00854FF3">
        <w:rPr>
          <w:spacing w:val="-2"/>
        </w:rPr>
        <w:t xml:space="preserve"> </w:t>
      </w:r>
      <w:r w:rsidRPr="00854FF3">
        <w:rPr>
          <w:spacing w:val="-5"/>
        </w:rPr>
        <w:t>г.</w:t>
      </w:r>
    </w:p>
    <w:p w:rsidR="00B3336D" w:rsidRPr="00854FF3" w:rsidRDefault="00B3336D">
      <w:pPr>
        <w:pStyle w:val="a3"/>
      </w:pPr>
    </w:p>
    <w:p w:rsidR="00B3336D" w:rsidRPr="00854FF3" w:rsidRDefault="00B3336D">
      <w:pPr>
        <w:pStyle w:val="a3"/>
        <w:spacing w:before="158"/>
      </w:pPr>
    </w:p>
    <w:p w:rsidR="00B3336D" w:rsidRPr="00854FF3" w:rsidRDefault="007156E8">
      <w:pPr>
        <w:spacing w:before="1"/>
        <w:ind w:right="134"/>
        <w:jc w:val="center"/>
        <w:rPr>
          <w:b/>
          <w:sz w:val="28"/>
        </w:rPr>
      </w:pPr>
      <w:r w:rsidRPr="00854FF3">
        <w:rPr>
          <w:b/>
          <w:spacing w:val="-2"/>
          <w:sz w:val="28"/>
        </w:rPr>
        <w:t>ПОЛОЖЕНИЕ</w:t>
      </w:r>
    </w:p>
    <w:p w:rsidR="00B3336D" w:rsidRPr="00854FF3" w:rsidRDefault="007156E8">
      <w:pPr>
        <w:spacing w:before="2" w:line="322" w:lineRule="exact"/>
        <w:ind w:left="2" w:right="135"/>
        <w:jc w:val="center"/>
        <w:rPr>
          <w:b/>
          <w:sz w:val="28"/>
        </w:rPr>
      </w:pPr>
      <w:r w:rsidRPr="00854FF3">
        <w:rPr>
          <w:b/>
          <w:sz w:val="28"/>
        </w:rPr>
        <w:t>о</w:t>
      </w:r>
      <w:r w:rsidRPr="00854FF3">
        <w:rPr>
          <w:spacing w:val="-4"/>
          <w:sz w:val="28"/>
        </w:rPr>
        <w:t xml:space="preserve"> </w:t>
      </w:r>
      <w:r w:rsidRPr="00854FF3">
        <w:rPr>
          <w:b/>
          <w:sz w:val="28"/>
        </w:rPr>
        <w:t>порядке</w:t>
      </w:r>
      <w:r w:rsidRPr="00854FF3">
        <w:rPr>
          <w:spacing w:val="-5"/>
          <w:sz w:val="28"/>
        </w:rPr>
        <w:t xml:space="preserve"> </w:t>
      </w:r>
      <w:r w:rsidRPr="00854FF3">
        <w:rPr>
          <w:b/>
          <w:sz w:val="28"/>
        </w:rPr>
        <w:t>приема</w:t>
      </w:r>
      <w:r w:rsidRPr="00854FF3">
        <w:rPr>
          <w:spacing w:val="-6"/>
          <w:sz w:val="28"/>
        </w:rPr>
        <w:t xml:space="preserve"> </w:t>
      </w:r>
      <w:r w:rsidRPr="00854FF3">
        <w:rPr>
          <w:b/>
          <w:sz w:val="28"/>
        </w:rPr>
        <w:t>в</w:t>
      </w:r>
      <w:r w:rsidRPr="00854FF3">
        <w:rPr>
          <w:spacing w:val="-5"/>
          <w:sz w:val="28"/>
        </w:rPr>
        <w:t xml:space="preserve"> </w:t>
      </w:r>
      <w:r w:rsidRPr="00854FF3">
        <w:rPr>
          <w:b/>
          <w:sz w:val="28"/>
        </w:rPr>
        <w:t>члены</w:t>
      </w:r>
      <w:r w:rsidRPr="00854FF3">
        <w:rPr>
          <w:spacing w:val="-6"/>
          <w:sz w:val="28"/>
        </w:rPr>
        <w:t xml:space="preserve"> </w:t>
      </w:r>
      <w:r w:rsidR="00217BD0" w:rsidRPr="00854FF3">
        <w:rPr>
          <w:b/>
          <w:sz w:val="28"/>
        </w:rPr>
        <w:t>некоммерческой</w:t>
      </w:r>
      <w:r w:rsidRPr="00854FF3">
        <w:rPr>
          <w:spacing w:val="-5"/>
          <w:sz w:val="28"/>
        </w:rPr>
        <w:t xml:space="preserve"> </w:t>
      </w:r>
      <w:r w:rsidRPr="00854FF3">
        <w:rPr>
          <w:b/>
          <w:spacing w:val="-2"/>
          <w:sz w:val="28"/>
        </w:rPr>
        <w:t>организации</w:t>
      </w:r>
    </w:p>
    <w:p w:rsidR="0030566D" w:rsidRPr="00854FF3" w:rsidRDefault="007156E8">
      <w:pPr>
        <w:ind w:left="503" w:right="639" w:firstLine="4"/>
        <w:jc w:val="center"/>
        <w:rPr>
          <w:sz w:val="28"/>
        </w:rPr>
      </w:pPr>
      <w:r w:rsidRPr="00854FF3">
        <w:rPr>
          <w:b/>
          <w:sz w:val="28"/>
        </w:rPr>
        <w:t>«</w:t>
      </w:r>
      <w:r w:rsidR="00217BD0" w:rsidRPr="00854FF3">
        <w:rPr>
          <w:b/>
          <w:sz w:val="28"/>
        </w:rPr>
        <w:t>Национальная а</w:t>
      </w:r>
      <w:r w:rsidRPr="00854FF3">
        <w:rPr>
          <w:b/>
          <w:sz w:val="28"/>
        </w:rPr>
        <w:t>ссоциация</w:t>
      </w:r>
      <w:r w:rsidRPr="00854FF3">
        <w:rPr>
          <w:sz w:val="28"/>
        </w:rPr>
        <w:t xml:space="preserve"> </w:t>
      </w:r>
      <w:r w:rsidR="00217BD0" w:rsidRPr="00854FF3">
        <w:rPr>
          <w:b/>
          <w:sz w:val="28"/>
        </w:rPr>
        <w:t>модельных агентств</w:t>
      </w:r>
      <w:r w:rsidRPr="00854FF3">
        <w:rPr>
          <w:b/>
          <w:sz w:val="28"/>
        </w:rPr>
        <w:t>»</w:t>
      </w:r>
      <w:r w:rsidRPr="00854FF3">
        <w:rPr>
          <w:sz w:val="28"/>
        </w:rPr>
        <w:t xml:space="preserve"> </w:t>
      </w:r>
    </w:p>
    <w:p w:rsidR="00B3336D" w:rsidRPr="00854FF3" w:rsidRDefault="007156E8">
      <w:pPr>
        <w:ind w:left="503" w:right="639" w:firstLine="4"/>
        <w:jc w:val="center"/>
        <w:rPr>
          <w:b/>
          <w:sz w:val="28"/>
        </w:rPr>
      </w:pPr>
      <w:r w:rsidRPr="00854FF3">
        <w:rPr>
          <w:b/>
          <w:sz w:val="28"/>
        </w:rPr>
        <w:t>и</w:t>
      </w:r>
      <w:r w:rsidRPr="00854FF3">
        <w:rPr>
          <w:sz w:val="28"/>
        </w:rPr>
        <w:t xml:space="preserve"> </w:t>
      </w:r>
      <w:r w:rsidRPr="00854FF3">
        <w:rPr>
          <w:b/>
          <w:sz w:val="28"/>
        </w:rPr>
        <w:t>ведени</w:t>
      </w:r>
      <w:r w:rsidR="00217BD0" w:rsidRPr="00854FF3">
        <w:rPr>
          <w:b/>
          <w:sz w:val="28"/>
        </w:rPr>
        <w:t>я</w:t>
      </w:r>
      <w:r w:rsidRPr="00854FF3">
        <w:rPr>
          <w:sz w:val="28"/>
        </w:rPr>
        <w:t xml:space="preserve"> </w:t>
      </w:r>
      <w:r w:rsidRPr="00854FF3">
        <w:rPr>
          <w:b/>
          <w:sz w:val="28"/>
        </w:rPr>
        <w:t>Единого</w:t>
      </w:r>
      <w:r w:rsidRPr="00854FF3">
        <w:rPr>
          <w:sz w:val="28"/>
        </w:rPr>
        <w:t xml:space="preserve"> </w:t>
      </w:r>
      <w:r w:rsidRPr="00854FF3">
        <w:rPr>
          <w:b/>
          <w:sz w:val="28"/>
        </w:rPr>
        <w:t>реестра</w:t>
      </w:r>
      <w:r w:rsidRPr="00854FF3">
        <w:rPr>
          <w:sz w:val="28"/>
        </w:rPr>
        <w:t xml:space="preserve"> </w:t>
      </w:r>
      <w:r w:rsidRPr="00854FF3">
        <w:rPr>
          <w:b/>
          <w:sz w:val="28"/>
        </w:rPr>
        <w:t>членов</w:t>
      </w:r>
      <w:r w:rsidRPr="00854FF3">
        <w:rPr>
          <w:sz w:val="28"/>
        </w:rPr>
        <w:t xml:space="preserve"> </w:t>
      </w:r>
      <w:r w:rsidR="00217BD0" w:rsidRPr="00854FF3">
        <w:rPr>
          <w:b/>
          <w:sz w:val="28"/>
        </w:rPr>
        <w:t>НАМА</w:t>
      </w:r>
    </w:p>
    <w:p w:rsidR="00B3336D" w:rsidRPr="00854FF3" w:rsidRDefault="00B3336D">
      <w:pPr>
        <w:pStyle w:val="a3"/>
        <w:spacing w:before="160"/>
        <w:rPr>
          <w:i/>
        </w:rPr>
      </w:pPr>
    </w:p>
    <w:p w:rsidR="00B3336D" w:rsidRPr="00854FF3" w:rsidRDefault="007156E8">
      <w:pPr>
        <w:pStyle w:val="1"/>
        <w:numPr>
          <w:ilvl w:val="0"/>
          <w:numId w:val="10"/>
        </w:numPr>
        <w:tabs>
          <w:tab w:val="left" w:pos="3785"/>
        </w:tabs>
        <w:spacing w:before="0"/>
        <w:ind w:left="3785" w:hanging="280"/>
        <w:jc w:val="left"/>
      </w:pPr>
      <w:r w:rsidRPr="00854FF3">
        <w:t>Общие</w:t>
      </w:r>
      <w:r w:rsidRPr="00854FF3">
        <w:rPr>
          <w:b w:val="0"/>
          <w:spacing w:val="-4"/>
        </w:rPr>
        <w:t xml:space="preserve"> </w:t>
      </w:r>
      <w:r w:rsidRPr="00854FF3">
        <w:rPr>
          <w:spacing w:val="-2"/>
        </w:rPr>
        <w:t>положения</w:t>
      </w:r>
    </w:p>
    <w:p w:rsidR="00B3336D" w:rsidRPr="00854FF3" w:rsidRDefault="007156E8" w:rsidP="00854FF3">
      <w:pPr>
        <w:pStyle w:val="a4"/>
        <w:numPr>
          <w:ilvl w:val="1"/>
          <w:numId w:val="10"/>
        </w:numPr>
        <w:tabs>
          <w:tab w:val="left" w:pos="1095"/>
        </w:tabs>
        <w:ind w:left="0" w:right="130" w:firstLine="567"/>
        <w:rPr>
          <w:sz w:val="28"/>
        </w:rPr>
      </w:pPr>
      <w:r w:rsidRPr="00854FF3">
        <w:rPr>
          <w:sz w:val="28"/>
        </w:rPr>
        <w:t xml:space="preserve">Настоящее Положение определяет порядок приема в члены и утрату членства в </w:t>
      </w:r>
      <w:r w:rsidR="00217BD0" w:rsidRPr="00854FF3">
        <w:rPr>
          <w:sz w:val="28"/>
        </w:rPr>
        <w:t>некоммерческой организации «Национальная ассоциация модельных агентств»</w:t>
      </w:r>
      <w:r w:rsidRPr="00854FF3">
        <w:rPr>
          <w:sz w:val="28"/>
        </w:rPr>
        <w:t xml:space="preserve"> (далее – Ассоциация), устанавливает порядок ведения Единого реестра членов Ассоциации и состав включаемых в него сведений, а также порядок предоставления информации, содержащейся в Реестре, заинтересованным </w:t>
      </w:r>
      <w:r w:rsidRPr="00854FF3">
        <w:rPr>
          <w:spacing w:val="-2"/>
          <w:sz w:val="28"/>
        </w:rPr>
        <w:t>лицам.</w:t>
      </w:r>
    </w:p>
    <w:p w:rsidR="00B3336D" w:rsidRPr="00854FF3" w:rsidRDefault="007156E8">
      <w:pPr>
        <w:pStyle w:val="a4"/>
        <w:numPr>
          <w:ilvl w:val="1"/>
          <w:numId w:val="10"/>
        </w:numPr>
        <w:tabs>
          <w:tab w:val="left" w:pos="1054"/>
        </w:tabs>
        <w:ind w:right="129" w:firstLine="566"/>
        <w:jc w:val="both"/>
        <w:rPr>
          <w:sz w:val="28"/>
        </w:rPr>
      </w:pPr>
      <w:r w:rsidRPr="00854FF3">
        <w:rPr>
          <w:sz w:val="28"/>
        </w:rPr>
        <w:t>Единый</w:t>
      </w:r>
      <w:r w:rsidRPr="00854FF3">
        <w:rPr>
          <w:spacing w:val="80"/>
          <w:w w:val="150"/>
          <w:sz w:val="28"/>
        </w:rPr>
        <w:t xml:space="preserve"> </w:t>
      </w:r>
      <w:r w:rsidRPr="00854FF3">
        <w:rPr>
          <w:sz w:val="28"/>
        </w:rPr>
        <w:t>реестр</w:t>
      </w:r>
      <w:r w:rsidR="00382C58">
        <w:rPr>
          <w:spacing w:val="80"/>
          <w:w w:val="150"/>
          <w:sz w:val="28"/>
        </w:rPr>
        <w:t xml:space="preserve"> </w:t>
      </w:r>
      <w:r w:rsidRPr="00854FF3">
        <w:rPr>
          <w:sz w:val="28"/>
        </w:rPr>
        <w:t>членов</w:t>
      </w:r>
      <w:r w:rsidRPr="00854FF3">
        <w:rPr>
          <w:spacing w:val="80"/>
          <w:w w:val="150"/>
          <w:sz w:val="28"/>
        </w:rPr>
        <w:t xml:space="preserve"> </w:t>
      </w:r>
      <w:r w:rsidRPr="00854FF3">
        <w:rPr>
          <w:sz w:val="28"/>
        </w:rPr>
        <w:t>Ассоциации</w:t>
      </w:r>
      <w:r w:rsidRPr="00854FF3">
        <w:rPr>
          <w:spacing w:val="80"/>
          <w:w w:val="150"/>
          <w:sz w:val="28"/>
        </w:rPr>
        <w:t xml:space="preserve"> </w:t>
      </w:r>
      <w:r w:rsidRPr="00854FF3">
        <w:rPr>
          <w:sz w:val="28"/>
        </w:rPr>
        <w:t>(далее</w:t>
      </w:r>
      <w:r w:rsidRPr="00854FF3">
        <w:rPr>
          <w:spacing w:val="80"/>
          <w:w w:val="150"/>
          <w:sz w:val="28"/>
        </w:rPr>
        <w:t xml:space="preserve"> </w:t>
      </w:r>
      <w:r w:rsidRPr="00854FF3">
        <w:rPr>
          <w:sz w:val="28"/>
        </w:rPr>
        <w:t>–</w:t>
      </w:r>
      <w:r w:rsidRPr="00854FF3">
        <w:rPr>
          <w:spacing w:val="80"/>
          <w:w w:val="150"/>
          <w:sz w:val="28"/>
        </w:rPr>
        <w:t xml:space="preserve"> </w:t>
      </w:r>
      <w:r w:rsidRPr="00854FF3">
        <w:rPr>
          <w:sz w:val="28"/>
        </w:rPr>
        <w:t>Реестр)</w:t>
      </w:r>
      <w:r w:rsidRPr="00854FF3">
        <w:rPr>
          <w:spacing w:val="-2"/>
          <w:sz w:val="28"/>
        </w:rPr>
        <w:t xml:space="preserve"> </w:t>
      </w:r>
      <w:r w:rsidRPr="00854FF3">
        <w:rPr>
          <w:sz w:val="28"/>
        </w:rPr>
        <w:t>– это структурированная совокупность последовательно расположенных записей, содержащих предусмотренный настоящим Положением комплект документов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и сведений о лицах, являющихся членами Ассоциации, ведение которого осуществляется</w:t>
      </w:r>
      <w:r w:rsidRPr="00854FF3">
        <w:rPr>
          <w:spacing w:val="8"/>
          <w:sz w:val="28"/>
        </w:rPr>
        <w:t xml:space="preserve"> </w:t>
      </w:r>
      <w:r w:rsidRPr="00854FF3">
        <w:rPr>
          <w:sz w:val="28"/>
        </w:rPr>
        <w:t>с</w:t>
      </w:r>
      <w:r w:rsidRPr="00854FF3">
        <w:rPr>
          <w:spacing w:val="11"/>
          <w:sz w:val="28"/>
        </w:rPr>
        <w:t xml:space="preserve"> </w:t>
      </w:r>
      <w:r w:rsidRPr="00854FF3">
        <w:rPr>
          <w:sz w:val="28"/>
        </w:rPr>
        <w:t>целью</w:t>
      </w:r>
      <w:r w:rsidRPr="00854FF3">
        <w:rPr>
          <w:spacing w:val="9"/>
          <w:sz w:val="28"/>
        </w:rPr>
        <w:t xml:space="preserve"> </w:t>
      </w:r>
      <w:r w:rsidRPr="00854FF3">
        <w:rPr>
          <w:sz w:val="28"/>
        </w:rPr>
        <w:t>централизованного</w:t>
      </w:r>
      <w:r w:rsidRPr="00854FF3">
        <w:rPr>
          <w:spacing w:val="9"/>
          <w:sz w:val="28"/>
        </w:rPr>
        <w:t xml:space="preserve"> </w:t>
      </w:r>
      <w:r w:rsidRPr="00854FF3">
        <w:rPr>
          <w:sz w:val="28"/>
        </w:rPr>
        <w:t>учета</w:t>
      </w:r>
      <w:r w:rsidRPr="00854FF3">
        <w:rPr>
          <w:spacing w:val="7"/>
          <w:sz w:val="28"/>
        </w:rPr>
        <w:t xml:space="preserve"> </w:t>
      </w:r>
      <w:r w:rsidRPr="00854FF3">
        <w:rPr>
          <w:sz w:val="28"/>
        </w:rPr>
        <w:t>принимаемых</w:t>
      </w:r>
      <w:r w:rsidRPr="00854FF3">
        <w:rPr>
          <w:spacing w:val="12"/>
          <w:sz w:val="28"/>
        </w:rPr>
        <w:t xml:space="preserve"> </w:t>
      </w:r>
      <w:r w:rsidRPr="00854FF3">
        <w:rPr>
          <w:sz w:val="28"/>
        </w:rPr>
        <w:t>в</w:t>
      </w:r>
      <w:r w:rsidRPr="00854FF3">
        <w:rPr>
          <w:spacing w:val="10"/>
          <w:sz w:val="28"/>
        </w:rPr>
        <w:t xml:space="preserve"> </w:t>
      </w:r>
      <w:r w:rsidRPr="00854FF3">
        <w:rPr>
          <w:spacing w:val="-2"/>
          <w:sz w:val="28"/>
        </w:rPr>
        <w:t>Ассоциацию</w:t>
      </w:r>
    </w:p>
    <w:p w:rsidR="00B3336D" w:rsidRPr="00854FF3" w:rsidRDefault="007156E8">
      <w:pPr>
        <w:pStyle w:val="a3"/>
        <w:spacing w:before="72"/>
        <w:ind w:left="1" w:right="130"/>
        <w:jc w:val="both"/>
      </w:pPr>
      <w:r w:rsidRPr="00854FF3">
        <w:t>членов и упорядочения хранения документов, послуживших основанием принятия их в члены Ассоциации.</w:t>
      </w:r>
    </w:p>
    <w:p w:rsidR="00B3336D" w:rsidRPr="00854FF3" w:rsidRDefault="007156E8">
      <w:pPr>
        <w:pStyle w:val="a4"/>
        <w:numPr>
          <w:ilvl w:val="1"/>
          <w:numId w:val="10"/>
        </w:numPr>
        <w:tabs>
          <w:tab w:val="left" w:pos="1057"/>
        </w:tabs>
        <w:ind w:right="134" w:firstLine="566"/>
        <w:jc w:val="both"/>
        <w:rPr>
          <w:sz w:val="28"/>
        </w:rPr>
      </w:pPr>
      <w:r w:rsidRPr="00854FF3">
        <w:rPr>
          <w:sz w:val="28"/>
        </w:rPr>
        <w:t>Ведение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Реестра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(прием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заявок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на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вступление,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 xml:space="preserve">информации от региональных отделений, сверка сведений, поступивших от региональных отделений) осуществляется полномочным сотрудником </w:t>
      </w:r>
      <w:r w:rsidR="00217BD0" w:rsidRPr="00854FF3">
        <w:rPr>
          <w:sz w:val="28"/>
        </w:rPr>
        <w:t>Правления</w:t>
      </w:r>
      <w:r w:rsidRPr="00854FF3">
        <w:rPr>
          <w:sz w:val="28"/>
        </w:rPr>
        <w:t xml:space="preserve"> Ассоциации или сотрудником регионального отделения Ассоциации.</w:t>
      </w:r>
    </w:p>
    <w:p w:rsidR="00B3336D" w:rsidRPr="00854FF3" w:rsidRDefault="007156E8">
      <w:pPr>
        <w:pStyle w:val="a4"/>
        <w:numPr>
          <w:ilvl w:val="1"/>
          <w:numId w:val="10"/>
        </w:numPr>
        <w:tabs>
          <w:tab w:val="left" w:pos="1057"/>
        </w:tabs>
        <w:ind w:right="133" w:firstLine="566"/>
        <w:jc w:val="both"/>
        <w:rPr>
          <w:sz w:val="28"/>
        </w:rPr>
      </w:pPr>
      <w:r w:rsidRPr="00854FF3">
        <w:rPr>
          <w:sz w:val="28"/>
        </w:rPr>
        <w:t xml:space="preserve">Заполнение карточки члена осуществляется соответствующим региональным отделением Ассоциации либо уполномоченным сотрудником </w:t>
      </w:r>
      <w:r w:rsidR="00217BD0" w:rsidRPr="00854FF3">
        <w:rPr>
          <w:sz w:val="28"/>
        </w:rPr>
        <w:t>Правления</w:t>
      </w:r>
      <w:r w:rsidRPr="00854FF3">
        <w:rPr>
          <w:sz w:val="28"/>
        </w:rPr>
        <w:t xml:space="preserve"> Ассоциации.</w:t>
      </w:r>
    </w:p>
    <w:p w:rsidR="00B3336D" w:rsidRPr="00854FF3" w:rsidRDefault="007156E8">
      <w:pPr>
        <w:pStyle w:val="a4"/>
        <w:numPr>
          <w:ilvl w:val="1"/>
          <w:numId w:val="10"/>
        </w:numPr>
        <w:tabs>
          <w:tab w:val="left" w:pos="1064"/>
        </w:tabs>
        <w:ind w:right="134" w:firstLine="566"/>
        <w:jc w:val="both"/>
        <w:rPr>
          <w:sz w:val="28"/>
        </w:rPr>
      </w:pPr>
      <w:r w:rsidRPr="00854FF3">
        <w:rPr>
          <w:sz w:val="28"/>
        </w:rPr>
        <w:t xml:space="preserve">Прием в члены Ассоциации сопровождается внесением в соответствии с настоящим Положением записи в Реестр не позднее 5 (пяти) рабочих дней после принятия уполномоченным органом решения о приеме в члены </w:t>
      </w:r>
      <w:r w:rsidRPr="00854FF3">
        <w:rPr>
          <w:spacing w:val="-2"/>
          <w:sz w:val="28"/>
        </w:rPr>
        <w:t>Ассоциации.</w:t>
      </w:r>
    </w:p>
    <w:p w:rsidR="00B3336D" w:rsidRPr="00854FF3" w:rsidRDefault="007156E8">
      <w:pPr>
        <w:pStyle w:val="a4"/>
        <w:numPr>
          <w:ilvl w:val="1"/>
          <w:numId w:val="10"/>
        </w:numPr>
        <w:tabs>
          <w:tab w:val="left" w:pos="1056"/>
        </w:tabs>
        <w:ind w:right="135" w:firstLine="566"/>
        <w:jc w:val="both"/>
        <w:rPr>
          <w:sz w:val="28"/>
        </w:rPr>
      </w:pPr>
      <w:r w:rsidRPr="00854FF3">
        <w:rPr>
          <w:sz w:val="28"/>
        </w:rPr>
        <w:t>Член Ассоциации может быть принят на учет только в одном федеральном, региональном или местном отделении Ассоциации.</w:t>
      </w:r>
    </w:p>
    <w:p w:rsidR="00B3336D" w:rsidRPr="00854FF3" w:rsidRDefault="007156E8">
      <w:pPr>
        <w:pStyle w:val="a4"/>
        <w:numPr>
          <w:ilvl w:val="1"/>
          <w:numId w:val="10"/>
        </w:numPr>
        <w:tabs>
          <w:tab w:val="left" w:pos="1056"/>
        </w:tabs>
        <w:spacing w:line="321" w:lineRule="exact"/>
        <w:ind w:left="1056" w:hanging="489"/>
        <w:jc w:val="both"/>
        <w:rPr>
          <w:sz w:val="28"/>
        </w:rPr>
      </w:pPr>
      <w:r w:rsidRPr="00854FF3">
        <w:rPr>
          <w:sz w:val="28"/>
        </w:rPr>
        <w:t>Членство</w:t>
      </w:r>
      <w:r w:rsidRPr="00854FF3">
        <w:rPr>
          <w:spacing w:val="-5"/>
          <w:sz w:val="28"/>
        </w:rPr>
        <w:t xml:space="preserve"> </w:t>
      </w:r>
      <w:r w:rsidRPr="00854FF3">
        <w:rPr>
          <w:sz w:val="28"/>
        </w:rPr>
        <w:t>в</w:t>
      </w:r>
      <w:r w:rsidRPr="00854FF3">
        <w:rPr>
          <w:spacing w:val="-7"/>
          <w:sz w:val="28"/>
        </w:rPr>
        <w:t xml:space="preserve"> </w:t>
      </w:r>
      <w:r w:rsidRPr="00854FF3">
        <w:rPr>
          <w:sz w:val="28"/>
        </w:rPr>
        <w:t>Ассоциации</w:t>
      </w:r>
      <w:r w:rsidRPr="00854FF3">
        <w:rPr>
          <w:spacing w:val="-2"/>
          <w:sz w:val="28"/>
        </w:rPr>
        <w:t xml:space="preserve"> </w:t>
      </w:r>
      <w:r w:rsidRPr="00854FF3">
        <w:rPr>
          <w:sz w:val="28"/>
        </w:rPr>
        <w:t>и</w:t>
      </w:r>
      <w:r w:rsidRPr="00854FF3">
        <w:rPr>
          <w:spacing w:val="-3"/>
          <w:sz w:val="28"/>
        </w:rPr>
        <w:t xml:space="preserve"> </w:t>
      </w:r>
      <w:r w:rsidRPr="00854FF3">
        <w:rPr>
          <w:sz w:val="28"/>
        </w:rPr>
        <w:t>выход</w:t>
      </w:r>
      <w:r w:rsidRPr="00854FF3">
        <w:rPr>
          <w:spacing w:val="-5"/>
          <w:sz w:val="28"/>
        </w:rPr>
        <w:t xml:space="preserve"> </w:t>
      </w:r>
      <w:r w:rsidRPr="00854FF3">
        <w:rPr>
          <w:sz w:val="28"/>
        </w:rPr>
        <w:t>из</w:t>
      </w:r>
      <w:r w:rsidRPr="00854FF3">
        <w:rPr>
          <w:spacing w:val="-6"/>
          <w:sz w:val="28"/>
        </w:rPr>
        <w:t xml:space="preserve"> </w:t>
      </w:r>
      <w:r w:rsidRPr="00854FF3">
        <w:rPr>
          <w:sz w:val="28"/>
        </w:rPr>
        <w:t>нее</w:t>
      </w:r>
      <w:r w:rsidRPr="00854FF3">
        <w:rPr>
          <w:spacing w:val="-4"/>
          <w:sz w:val="28"/>
        </w:rPr>
        <w:t xml:space="preserve"> </w:t>
      </w:r>
      <w:r w:rsidRPr="00854FF3">
        <w:rPr>
          <w:sz w:val="28"/>
        </w:rPr>
        <w:t>являются</w:t>
      </w:r>
      <w:r w:rsidRPr="00854FF3">
        <w:rPr>
          <w:spacing w:val="-2"/>
          <w:sz w:val="28"/>
        </w:rPr>
        <w:t xml:space="preserve"> добровольными.</w:t>
      </w:r>
    </w:p>
    <w:p w:rsidR="00B3336D" w:rsidRPr="00854FF3" w:rsidRDefault="007156E8">
      <w:pPr>
        <w:pStyle w:val="1"/>
        <w:numPr>
          <w:ilvl w:val="0"/>
          <w:numId w:val="10"/>
        </w:numPr>
        <w:tabs>
          <w:tab w:val="left" w:pos="2544"/>
        </w:tabs>
        <w:ind w:left="2544" w:hanging="280"/>
        <w:jc w:val="left"/>
      </w:pPr>
      <w:r w:rsidRPr="00854FF3">
        <w:t>Порядок</w:t>
      </w:r>
      <w:r w:rsidRPr="00854FF3">
        <w:rPr>
          <w:b w:val="0"/>
          <w:spacing w:val="-5"/>
        </w:rPr>
        <w:t xml:space="preserve"> </w:t>
      </w:r>
      <w:r w:rsidRPr="00854FF3">
        <w:t>приема</w:t>
      </w:r>
      <w:r w:rsidRPr="00854FF3">
        <w:rPr>
          <w:b w:val="0"/>
          <w:spacing w:val="-4"/>
        </w:rPr>
        <w:t xml:space="preserve"> </w:t>
      </w:r>
      <w:r w:rsidRPr="00854FF3">
        <w:t>в</w:t>
      </w:r>
      <w:r w:rsidRPr="00854FF3">
        <w:rPr>
          <w:b w:val="0"/>
          <w:spacing w:val="-3"/>
        </w:rPr>
        <w:t xml:space="preserve"> </w:t>
      </w:r>
      <w:r w:rsidRPr="00854FF3">
        <w:t>члены</w:t>
      </w:r>
      <w:r w:rsidRPr="00854FF3">
        <w:rPr>
          <w:b w:val="0"/>
          <w:spacing w:val="-4"/>
        </w:rPr>
        <w:t xml:space="preserve"> </w:t>
      </w:r>
      <w:r w:rsidRPr="00854FF3">
        <w:rPr>
          <w:spacing w:val="-2"/>
        </w:rPr>
        <w:t>Ассоциации</w:t>
      </w:r>
    </w:p>
    <w:p w:rsidR="00B3336D" w:rsidRPr="00854FF3" w:rsidRDefault="00B3336D">
      <w:pPr>
        <w:pStyle w:val="a3"/>
        <w:spacing w:before="1"/>
        <w:rPr>
          <w:b/>
        </w:rPr>
      </w:pPr>
    </w:p>
    <w:p w:rsidR="00B3336D" w:rsidRPr="00854FF3" w:rsidRDefault="007156E8">
      <w:pPr>
        <w:pStyle w:val="a4"/>
        <w:numPr>
          <w:ilvl w:val="1"/>
          <w:numId w:val="10"/>
        </w:numPr>
        <w:tabs>
          <w:tab w:val="left" w:pos="1054"/>
        </w:tabs>
        <w:spacing w:before="1"/>
        <w:ind w:right="131" w:firstLine="566"/>
        <w:jc w:val="both"/>
        <w:rPr>
          <w:sz w:val="28"/>
        </w:rPr>
      </w:pPr>
      <w:r w:rsidRPr="00854FF3">
        <w:rPr>
          <w:sz w:val="28"/>
        </w:rPr>
        <w:t>Прием граждан Российской Федерации</w:t>
      </w:r>
      <w:r w:rsidR="00217BD0" w:rsidRPr="00854FF3">
        <w:rPr>
          <w:sz w:val="28"/>
        </w:rPr>
        <w:t>, достигших 18-летнего возраста</w:t>
      </w:r>
      <w:r w:rsidRPr="00854FF3">
        <w:rPr>
          <w:sz w:val="28"/>
        </w:rPr>
        <w:t>,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разделяющих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цели</w:t>
      </w:r>
      <w:r w:rsidRPr="00854FF3">
        <w:rPr>
          <w:spacing w:val="80"/>
          <w:w w:val="150"/>
          <w:sz w:val="28"/>
        </w:rPr>
        <w:t xml:space="preserve"> </w:t>
      </w:r>
      <w:r w:rsidRPr="00854FF3">
        <w:rPr>
          <w:sz w:val="28"/>
        </w:rPr>
        <w:t>и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задачи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Ассоциации,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выполняющих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требования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Устава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lastRenderedPageBreak/>
        <w:t>Ассоциации</w:t>
      </w:r>
      <w:r w:rsidRPr="00854FF3">
        <w:rPr>
          <w:spacing w:val="80"/>
          <w:w w:val="150"/>
          <w:sz w:val="28"/>
        </w:rPr>
        <w:t xml:space="preserve"> </w:t>
      </w:r>
      <w:r w:rsidRPr="00854FF3">
        <w:rPr>
          <w:sz w:val="28"/>
        </w:rPr>
        <w:t>(далее</w:t>
      </w:r>
      <w:r w:rsidRPr="00854FF3">
        <w:rPr>
          <w:spacing w:val="-4"/>
          <w:sz w:val="28"/>
        </w:rPr>
        <w:t xml:space="preserve"> </w:t>
      </w:r>
      <w:r w:rsidRPr="00854FF3">
        <w:rPr>
          <w:sz w:val="28"/>
        </w:rPr>
        <w:t>– Устав),</w:t>
      </w:r>
      <w:r w:rsidRPr="00854FF3">
        <w:rPr>
          <w:spacing w:val="-2"/>
          <w:sz w:val="28"/>
        </w:rPr>
        <w:t xml:space="preserve"> </w:t>
      </w:r>
      <w:r w:rsidRPr="00854FF3">
        <w:rPr>
          <w:sz w:val="28"/>
        </w:rPr>
        <w:t>принимающих непосредственное</w:t>
      </w:r>
      <w:r w:rsidRPr="00854FF3">
        <w:rPr>
          <w:spacing w:val="-1"/>
          <w:sz w:val="28"/>
        </w:rPr>
        <w:t xml:space="preserve"> </w:t>
      </w:r>
      <w:r w:rsidRPr="00854FF3">
        <w:rPr>
          <w:sz w:val="28"/>
        </w:rPr>
        <w:t>участие</w:t>
      </w:r>
      <w:r w:rsidRPr="00854FF3">
        <w:rPr>
          <w:spacing w:val="-1"/>
          <w:sz w:val="28"/>
        </w:rPr>
        <w:t xml:space="preserve"> </w:t>
      </w:r>
      <w:r w:rsidRPr="00854FF3">
        <w:rPr>
          <w:sz w:val="28"/>
        </w:rPr>
        <w:t>в</w:t>
      </w:r>
      <w:r w:rsidRPr="00854FF3">
        <w:rPr>
          <w:spacing w:val="-5"/>
          <w:sz w:val="28"/>
        </w:rPr>
        <w:t xml:space="preserve"> </w:t>
      </w:r>
      <w:r w:rsidRPr="00854FF3">
        <w:rPr>
          <w:sz w:val="28"/>
        </w:rPr>
        <w:t>работе</w:t>
      </w:r>
      <w:r w:rsidRPr="00854FF3">
        <w:rPr>
          <w:spacing w:val="-4"/>
          <w:sz w:val="28"/>
        </w:rPr>
        <w:t xml:space="preserve"> </w:t>
      </w:r>
      <w:r w:rsidRPr="00854FF3">
        <w:rPr>
          <w:sz w:val="28"/>
        </w:rPr>
        <w:t>Ассоциации, осуществляется</w:t>
      </w:r>
      <w:r w:rsidRPr="00854FF3">
        <w:rPr>
          <w:spacing w:val="64"/>
          <w:w w:val="150"/>
          <w:sz w:val="28"/>
        </w:rPr>
        <w:t xml:space="preserve">    </w:t>
      </w:r>
      <w:r w:rsidRPr="00854FF3">
        <w:rPr>
          <w:sz w:val="28"/>
        </w:rPr>
        <w:t>в</w:t>
      </w:r>
      <w:r w:rsidRPr="00854FF3">
        <w:rPr>
          <w:spacing w:val="64"/>
          <w:w w:val="150"/>
          <w:sz w:val="28"/>
        </w:rPr>
        <w:t xml:space="preserve">    </w:t>
      </w:r>
      <w:r w:rsidRPr="00854FF3">
        <w:rPr>
          <w:sz w:val="28"/>
        </w:rPr>
        <w:t>соответствии</w:t>
      </w:r>
      <w:r w:rsidRPr="00854FF3">
        <w:rPr>
          <w:spacing w:val="64"/>
          <w:w w:val="150"/>
          <w:sz w:val="28"/>
        </w:rPr>
        <w:t xml:space="preserve">    </w:t>
      </w:r>
      <w:r w:rsidRPr="00854FF3">
        <w:rPr>
          <w:sz w:val="28"/>
        </w:rPr>
        <w:t>с</w:t>
      </w:r>
      <w:r w:rsidRPr="00854FF3">
        <w:rPr>
          <w:spacing w:val="64"/>
          <w:w w:val="150"/>
          <w:sz w:val="28"/>
        </w:rPr>
        <w:t xml:space="preserve">    </w:t>
      </w:r>
      <w:r w:rsidRPr="00854FF3">
        <w:rPr>
          <w:sz w:val="28"/>
        </w:rPr>
        <w:t>Уставом</w:t>
      </w:r>
      <w:r w:rsidRPr="00854FF3">
        <w:rPr>
          <w:spacing w:val="63"/>
          <w:w w:val="150"/>
          <w:sz w:val="28"/>
        </w:rPr>
        <w:t xml:space="preserve">    </w:t>
      </w:r>
      <w:r w:rsidRPr="00854FF3">
        <w:rPr>
          <w:sz w:val="28"/>
        </w:rPr>
        <w:t>Ассоциации и настоящим Положением.</w:t>
      </w:r>
    </w:p>
    <w:p w:rsidR="00B3336D" w:rsidRPr="00854FF3" w:rsidRDefault="007156E8">
      <w:pPr>
        <w:pStyle w:val="a4"/>
        <w:numPr>
          <w:ilvl w:val="1"/>
          <w:numId w:val="10"/>
        </w:numPr>
        <w:tabs>
          <w:tab w:val="left" w:pos="1054"/>
        </w:tabs>
        <w:ind w:right="130" w:firstLine="566"/>
        <w:jc w:val="both"/>
        <w:rPr>
          <w:sz w:val="28"/>
        </w:rPr>
      </w:pPr>
      <w:r w:rsidRPr="00854FF3">
        <w:rPr>
          <w:sz w:val="28"/>
        </w:rPr>
        <w:t xml:space="preserve">Прием лиц в члены Ассоциации осуществляется посредством подачи заявки посредством почты или путем личного обращения в региональное отделение Ассоциации, </w:t>
      </w:r>
      <w:r w:rsidR="00217BD0" w:rsidRPr="00854FF3">
        <w:rPr>
          <w:sz w:val="28"/>
        </w:rPr>
        <w:t>Правление</w:t>
      </w:r>
      <w:r w:rsidRPr="00854FF3">
        <w:rPr>
          <w:sz w:val="28"/>
        </w:rPr>
        <w:t xml:space="preserve"> Ассоциации.</w:t>
      </w:r>
    </w:p>
    <w:p w:rsidR="00B3336D" w:rsidRPr="00854FF3" w:rsidRDefault="007156E8">
      <w:pPr>
        <w:pStyle w:val="a4"/>
        <w:numPr>
          <w:ilvl w:val="1"/>
          <w:numId w:val="10"/>
        </w:numPr>
        <w:tabs>
          <w:tab w:val="left" w:pos="1054"/>
        </w:tabs>
        <w:ind w:right="133" w:firstLine="566"/>
        <w:jc w:val="both"/>
        <w:rPr>
          <w:sz w:val="28"/>
        </w:rPr>
      </w:pPr>
      <w:r w:rsidRPr="00854FF3">
        <w:rPr>
          <w:sz w:val="28"/>
        </w:rPr>
        <w:t xml:space="preserve">Прием и первичную проверку необходимых при вступлении документов осуществляет </w:t>
      </w:r>
      <w:r w:rsidR="00217BD0" w:rsidRPr="00854FF3">
        <w:rPr>
          <w:sz w:val="28"/>
        </w:rPr>
        <w:t>Правление</w:t>
      </w:r>
      <w:r w:rsidRPr="00854FF3">
        <w:rPr>
          <w:sz w:val="28"/>
        </w:rPr>
        <w:t xml:space="preserve"> Ассоциации либо региональное отделение </w:t>
      </w:r>
      <w:r w:rsidRPr="00854FF3">
        <w:rPr>
          <w:spacing w:val="-2"/>
          <w:sz w:val="28"/>
        </w:rPr>
        <w:t>Ассоциации.</w:t>
      </w:r>
    </w:p>
    <w:p w:rsidR="00B3336D" w:rsidRPr="00854FF3" w:rsidRDefault="00217BD0">
      <w:pPr>
        <w:pStyle w:val="a4"/>
        <w:numPr>
          <w:ilvl w:val="1"/>
          <w:numId w:val="10"/>
        </w:numPr>
        <w:tabs>
          <w:tab w:val="left" w:pos="1054"/>
        </w:tabs>
        <w:ind w:right="132" w:firstLine="566"/>
        <w:jc w:val="both"/>
        <w:rPr>
          <w:sz w:val="28"/>
        </w:rPr>
      </w:pPr>
      <w:r w:rsidRPr="00854FF3">
        <w:rPr>
          <w:sz w:val="28"/>
        </w:rPr>
        <w:t>Правление</w:t>
      </w:r>
      <w:r w:rsidR="007156E8" w:rsidRPr="00854FF3">
        <w:rPr>
          <w:sz w:val="28"/>
        </w:rPr>
        <w:t xml:space="preserve"> Ассоциации в течение 5 (пяти) рабочих дней направляет поступившие заявки на вступление в региональное отделение по месту </w:t>
      </w:r>
      <w:proofErr w:type="gramStart"/>
      <w:r w:rsidR="007156E8" w:rsidRPr="00854FF3">
        <w:rPr>
          <w:sz w:val="28"/>
        </w:rPr>
        <w:t>жительства</w:t>
      </w:r>
      <w:r w:rsidR="007156E8" w:rsidRPr="00854FF3">
        <w:rPr>
          <w:spacing w:val="40"/>
          <w:sz w:val="28"/>
        </w:rPr>
        <w:t xml:space="preserve">  </w:t>
      </w:r>
      <w:r w:rsidR="007156E8" w:rsidRPr="00854FF3">
        <w:rPr>
          <w:sz w:val="28"/>
        </w:rPr>
        <w:t>заявителя</w:t>
      </w:r>
      <w:proofErr w:type="gramEnd"/>
      <w:r w:rsidR="007156E8" w:rsidRPr="00854FF3">
        <w:rPr>
          <w:sz w:val="28"/>
        </w:rPr>
        <w:t>,</w:t>
      </w:r>
      <w:r w:rsidR="007156E8" w:rsidRPr="00854FF3">
        <w:rPr>
          <w:spacing w:val="40"/>
          <w:sz w:val="28"/>
        </w:rPr>
        <w:t xml:space="preserve">  </w:t>
      </w:r>
      <w:r w:rsidR="007156E8" w:rsidRPr="00854FF3">
        <w:rPr>
          <w:sz w:val="28"/>
        </w:rPr>
        <w:t>желающего</w:t>
      </w:r>
      <w:r w:rsidR="007156E8" w:rsidRPr="00854FF3">
        <w:rPr>
          <w:spacing w:val="40"/>
          <w:sz w:val="28"/>
        </w:rPr>
        <w:t xml:space="preserve">  </w:t>
      </w:r>
      <w:r w:rsidR="007156E8" w:rsidRPr="00854FF3">
        <w:rPr>
          <w:sz w:val="28"/>
        </w:rPr>
        <w:t>вступить</w:t>
      </w:r>
      <w:r w:rsidR="007156E8" w:rsidRPr="00854FF3">
        <w:rPr>
          <w:spacing w:val="40"/>
          <w:sz w:val="28"/>
        </w:rPr>
        <w:t xml:space="preserve">  </w:t>
      </w:r>
      <w:r w:rsidR="007156E8" w:rsidRPr="00854FF3">
        <w:rPr>
          <w:sz w:val="28"/>
        </w:rPr>
        <w:t>в</w:t>
      </w:r>
      <w:r w:rsidR="007156E8" w:rsidRPr="00854FF3">
        <w:rPr>
          <w:spacing w:val="40"/>
          <w:sz w:val="28"/>
        </w:rPr>
        <w:t xml:space="preserve">  </w:t>
      </w:r>
      <w:r w:rsidR="007156E8" w:rsidRPr="00854FF3">
        <w:rPr>
          <w:sz w:val="28"/>
        </w:rPr>
        <w:t>члены</w:t>
      </w:r>
      <w:r w:rsidR="007156E8" w:rsidRPr="00854FF3">
        <w:rPr>
          <w:spacing w:val="40"/>
          <w:sz w:val="28"/>
        </w:rPr>
        <w:t xml:space="preserve">  </w:t>
      </w:r>
      <w:r w:rsidR="007156E8" w:rsidRPr="00854FF3">
        <w:rPr>
          <w:sz w:val="28"/>
        </w:rPr>
        <w:t>Ассоциации,</w:t>
      </w:r>
      <w:r w:rsidR="007156E8" w:rsidRPr="00854FF3">
        <w:rPr>
          <w:spacing w:val="40"/>
          <w:sz w:val="28"/>
        </w:rPr>
        <w:t xml:space="preserve">  </w:t>
      </w:r>
      <w:r w:rsidR="007156E8" w:rsidRPr="00854FF3">
        <w:rPr>
          <w:sz w:val="28"/>
        </w:rPr>
        <w:t>либо в Правление Ассоциации,</w:t>
      </w:r>
      <w:r w:rsidRPr="00854FF3">
        <w:rPr>
          <w:sz w:val="28"/>
        </w:rPr>
        <w:t xml:space="preserve"> либо Исполнительному директору </w:t>
      </w:r>
      <w:r w:rsidR="007156E8" w:rsidRPr="00854FF3">
        <w:rPr>
          <w:sz w:val="28"/>
        </w:rPr>
        <w:t>(далее – Уполномоченный орган).</w:t>
      </w:r>
    </w:p>
    <w:p w:rsidR="00B3336D" w:rsidRPr="00854FF3" w:rsidRDefault="007156E8">
      <w:pPr>
        <w:pStyle w:val="a4"/>
        <w:numPr>
          <w:ilvl w:val="1"/>
          <w:numId w:val="10"/>
        </w:numPr>
        <w:tabs>
          <w:tab w:val="left" w:pos="1057"/>
        </w:tabs>
        <w:ind w:right="132" w:firstLine="566"/>
        <w:jc w:val="both"/>
        <w:rPr>
          <w:sz w:val="28"/>
        </w:rPr>
      </w:pPr>
      <w:r w:rsidRPr="00854FF3">
        <w:rPr>
          <w:sz w:val="28"/>
        </w:rPr>
        <w:t>Уполномоченный орган в течение 30 (тридцати) дней принимает решение о приеме или отказе в приеме гражданина, о чем выносится соответствующее решение. При необходимости соответствующий орган, принимающий решение о приеме, вправе проводить с заявителем собеседование,</w:t>
      </w:r>
      <w:r w:rsidRPr="00854FF3">
        <w:rPr>
          <w:spacing w:val="-2"/>
          <w:sz w:val="28"/>
        </w:rPr>
        <w:t xml:space="preserve"> </w:t>
      </w:r>
      <w:r w:rsidRPr="00854FF3">
        <w:rPr>
          <w:sz w:val="28"/>
        </w:rPr>
        <w:t>а</w:t>
      </w:r>
      <w:r w:rsidRPr="00854FF3">
        <w:rPr>
          <w:spacing w:val="-2"/>
          <w:sz w:val="28"/>
        </w:rPr>
        <w:t xml:space="preserve"> </w:t>
      </w:r>
      <w:r w:rsidRPr="00854FF3">
        <w:rPr>
          <w:sz w:val="28"/>
        </w:rPr>
        <w:t>также</w:t>
      </w:r>
      <w:r w:rsidRPr="00854FF3">
        <w:rPr>
          <w:spacing w:val="-2"/>
          <w:sz w:val="28"/>
        </w:rPr>
        <w:t xml:space="preserve"> </w:t>
      </w:r>
      <w:r w:rsidRPr="00854FF3">
        <w:rPr>
          <w:sz w:val="28"/>
        </w:rPr>
        <w:t>запрашивать</w:t>
      </w:r>
      <w:r w:rsidRPr="00854FF3">
        <w:rPr>
          <w:spacing w:val="-3"/>
          <w:sz w:val="28"/>
        </w:rPr>
        <w:t xml:space="preserve"> </w:t>
      </w:r>
      <w:r w:rsidRPr="00854FF3">
        <w:rPr>
          <w:sz w:val="28"/>
        </w:rPr>
        <w:t>у</w:t>
      </w:r>
      <w:r w:rsidRPr="00854FF3">
        <w:rPr>
          <w:spacing w:val="-1"/>
          <w:sz w:val="28"/>
        </w:rPr>
        <w:t xml:space="preserve"> </w:t>
      </w:r>
      <w:r w:rsidRPr="00854FF3">
        <w:rPr>
          <w:sz w:val="28"/>
        </w:rPr>
        <w:t>заявителя</w:t>
      </w:r>
      <w:r w:rsidRPr="00854FF3">
        <w:rPr>
          <w:spacing w:val="-4"/>
          <w:sz w:val="28"/>
        </w:rPr>
        <w:t xml:space="preserve"> </w:t>
      </w:r>
      <w:r w:rsidRPr="00854FF3">
        <w:rPr>
          <w:sz w:val="28"/>
        </w:rPr>
        <w:t>дополнительную</w:t>
      </w:r>
      <w:r w:rsidRPr="00854FF3">
        <w:rPr>
          <w:spacing w:val="-3"/>
          <w:sz w:val="28"/>
        </w:rPr>
        <w:t xml:space="preserve"> </w:t>
      </w:r>
      <w:r w:rsidRPr="00854FF3">
        <w:rPr>
          <w:sz w:val="28"/>
        </w:rPr>
        <w:t>информацию.</w:t>
      </w:r>
    </w:p>
    <w:p w:rsidR="00B3336D" w:rsidRPr="00854FF3" w:rsidRDefault="007156E8">
      <w:pPr>
        <w:pStyle w:val="a4"/>
        <w:numPr>
          <w:ilvl w:val="1"/>
          <w:numId w:val="10"/>
        </w:numPr>
        <w:tabs>
          <w:tab w:val="left" w:pos="1054"/>
        </w:tabs>
        <w:ind w:right="132" w:firstLine="566"/>
        <w:jc w:val="both"/>
        <w:rPr>
          <w:sz w:val="28"/>
        </w:rPr>
      </w:pPr>
      <w:r w:rsidRPr="00854FF3">
        <w:rPr>
          <w:sz w:val="28"/>
        </w:rPr>
        <w:t xml:space="preserve">После вынесения решения о приеме в члены Ассоциации заявителю </w:t>
      </w:r>
      <w:r w:rsidR="00854FF3" w:rsidRPr="00854FF3">
        <w:rPr>
          <w:sz w:val="28"/>
        </w:rPr>
        <w:t>вручается</w:t>
      </w:r>
      <w:r w:rsidRPr="00854FF3">
        <w:rPr>
          <w:sz w:val="28"/>
        </w:rPr>
        <w:t xml:space="preserve"> </w:t>
      </w:r>
      <w:r w:rsidR="00854FF3" w:rsidRPr="00854FF3">
        <w:rPr>
          <w:sz w:val="28"/>
        </w:rPr>
        <w:t>Свидетельство (членский билет)</w:t>
      </w:r>
      <w:r w:rsidRPr="00854FF3">
        <w:rPr>
          <w:sz w:val="28"/>
        </w:rPr>
        <w:t>.</w:t>
      </w:r>
    </w:p>
    <w:p w:rsidR="00B3336D" w:rsidRPr="00854FF3" w:rsidRDefault="007156E8" w:rsidP="00217BD0">
      <w:pPr>
        <w:pStyle w:val="a4"/>
        <w:numPr>
          <w:ilvl w:val="1"/>
          <w:numId w:val="10"/>
        </w:numPr>
        <w:tabs>
          <w:tab w:val="left" w:pos="1057"/>
        </w:tabs>
        <w:spacing w:before="72" w:line="242" w:lineRule="auto"/>
        <w:ind w:right="132" w:firstLine="566"/>
        <w:jc w:val="both"/>
        <w:rPr>
          <w:sz w:val="28"/>
          <w:szCs w:val="28"/>
        </w:rPr>
      </w:pPr>
      <w:r w:rsidRPr="00854FF3">
        <w:rPr>
          <w:sz w:val="28"/>
        </w:rPr>
        <w:t>В</w:t>
      </w:r>
      <w:r w:rsidRPr="00854FF3">
        <w:rPr>
          <w:spacing w:val="-4"/>
          <w:sz w:val="28"/>
        </w:rPr>
        <w:t xml:space="preserve"> </w:t>
      </w:r>
      <w:r w:rsidRPr="00854FF3">
        <w:rPr>
          <w:sz w:val="28"/>
        </w:rPr>
        <w:t>случае</w:t>
      </w:r>
      <w:r w:rsidRPr="00854FF3">
        <w:rPr>
          <w:spacing w:val="-4"/>
          <w:sz w:val="28"/>
        </w:rPr>
        <w:t xml:space="preserve"> </w:t>
      </w:r>
      <w:r w:rsidRPr="00854FF3">
        <w:rPr>
          <w:sz w:val="28"/>
        </w:rPr>
        <w:t>принятия</w:t>
      </w:r>
      <w:r w:rsidRPr="00854FF3">
        <w:rPr>
          <w:spacing w:val="-3"/>
          <w:sz w:val="28"/>
        </w:rPr>
        <w:t xml:space="preserve"> </w:t>
      </w:r>
      <w:r w:rsidRPr="00854FF3">
        <w:rPr>
          <w:sz w:val="28"/>
        </w:rPr>
        <w:t>решения</w:t>
      </w:r>
      <w:r w:rsidRPr="00854FF3">
        <w:rPr>
          <w:spacing w:val="-3"/>
          <w:sz w:val="28"/>
        </w:rPr>
        <w:t xml:space="preserve"> </w:t>
      </w:r>
      <w:r w:rsidRPr="00854FF3">
        <w:rPr>
          <w:sz w:val="28"/>
        </w:rPr>
        <w:t>о</w:t>
      </w:r>
      <w:r w:rsidRPr="00854FF3">
        <w:rPr>
          <w:spacing w:val="-3"/>
          <w:sz w:val="28"/>
        </w:rPr>
        <w:t xml:space="preserve"> </w:t>
      </w:r>
      <w:r w:rsidRPr="00854FF3">
        <w:rPr>
          <w:sz w:val="28"/>
        </w:rPr>
        <w:t>приеме</w:t>
      </w:r>
      <w:r w:rsidRPr="00854FF3">
        <w:rPr>
          <w:spacing w:val="-4"/>
          <w:sz w:val="28"/>
        </w:rPr>
        <w:t xml:space="preserve"> </w:t>
      </w:r>
      <w:r w:rsidRPr="00854FF3">
        <w:rPr>
          <w:sz w:val="28"/>
        </w:rPr>
        <w:t>в</w:t>
      </w:r>
      <w:r w:rsidRPr="00854FF3">
        <w:rPr>
          <w:spacing w:val="-4"/>
          <w:sz w:val="28"/>
        </w:rPr>
        <w:t xml:space="preserve"> </w:t>
      </w:r>
      <w:r w:rsidRPr="00854FF3">
        <w:rPr>
          <w:sz w:val="28"/>
        </w:rPr>
        <w:t>члены</w:t>
      </w:r>
      <w:r w:rsidRPr="00854FF3">
        <w:rPr>
          <w:spacing w:val="-3"/>
          <w:sz w:val="28"/>
        </w:rPr>
        <w:t xml:space="preserve"> </w:t>
      </w:r>
      <w:r w:rsidRPr="00854FF3">
        <w:rPr>
          <w:sz w:val="28"/>
        </w:rPr>
        <w:t>Ассоциации</w:t>
      </w:r>
      <w:r w:rsidRPr="00854FF3">
        <w:rPr>
          <w:spacing w:val="-3"/>
          <w:sz w:val="28"/>
        </w:rPr>
        <w:t xml:space="preserve"> </w:t>
      </w:r>
      <w:r w:rsidRPr="00854FF3">
        <w:rPr>
          <w:sz w:val="28"/>
        </w:rPr>
        <w:t>Правлением Ассоциации</w:t>
      </w:r>
      <w:r w:rsidRPr="00854FF3">
        <w:rPr>
          <w:spacing w:val="78"/>
          <w:w w:val="150"/>
          <w:sz w:val="28"/>
        </w:rPr>
        <w:t xml:space="preserve"> </w:t>
      </w:r>
      <w:r w:rsidRPr="00854FF3">
        <w:rPr>
          <w:sz w:val="28"/>
        </w:rPr>
        <w:t>или</w:t>
      </w:r>
      <w:r w:rsidRPr="00854FF3">
        <w:rPr>
          <w:spacing w:val="78"/>
          <w:w w:val="150"/>
          <w:sz w:val="28"/>
        </w:rPr>
        <w:t xml:space="preserve"> </w:t>
      </w:r>
      <w:r w:rsidRPr="00854FF3">
        <w:rPr>
          <w:sz w:val="28"/>
        </w:rPr>
        <w:t>Исполнительным</w:t>
      </w:r>
      <w:r w:rsidRPr="00854FF3">
        <w:rPr>
          <w:spacing w:val="77"/>
          <w:w w:val="150"/>
          <w:sz w:val="28"/>
        </w:rPr>
        <w:t xml:space="preserve"> </w:t>
      </w:r>
      <w:r w:rsidRPr="00854FF3">
        <w:rPr>
          <w:sz w:val="28"/>
          <w:szCs w:val="28"/>
        </w:rPr>
        <w:t>директором</w:t>
      </w:r>
      <w:r w:rsidRPr="00854FF3">
        <w:rPr>
          <w:spacing w:val="77"/>
          <w:w w:val="150"/>
          <w:sz w:val="28"/>
          <w:szCs w:val="28"/>
        </w:rPr>
        <w:t xml:space="preserve"> </w:t>
      </w:r>
      <w:r w:rsidRPr="00854FF3">
        <w:rPr>
          <w:sz w:val="28"/>
          <w:szCs w:val="28"/>
        </w:rPr>
        <w:t>с</w:t>
      </w:r>
      <w:r w:rsidRPr="00854FF3">
        <w:rPr>
          <w:spacing w:val="80"/>
          <w:w w:val="150"/>
          <w:sz w:val="28"/>
          <w:szCs w:val="28"/>
        </w:rPr>
        <w:t xml:space="preserve"> </w:t>
      </w:r>
      <w:r w:rsidRPr="00854FF3">
        <w:rPr>
          <w:sz w:val="28"/>
          <w:szCs w:val="28"/>
        </w:rPr>
        <w:t>целью</w:t>
      </w:r>
      <w:r w:rsidRPr="00854FF3">
        <w:rPr>
          <w:spacing w:val="80"/>
          <w:w w:val="150"/>
          <w:sz w:val="28"/>
          <w:szCs w:val="28"/>
        </w:rPr>
        <w:t xml:space="preserve"> </w:t>
      </w:r>
      <w:r w:rsidRPr="00854FF3">
        <w:rPr>
          <w:sz w:val="28"/>
          <w:szCs w:val="28"/>
        </w:rPr>
        <w:t>обеспечения</w:t>
      </w:r>
      <w:r w:rsidRPr="00854FF3">
        <w:rPr>
          <w:spacing w:val="80"/>
          <w:w w:val="150"/>
          <w:sz w:val="28"/>
          <w:szCs w:val="28"/>
        </w:rPr>
        <w:t xml:space="preserve"> </w:t>
      </w:r>
      <w:r w:rsidRPr="00854FF3">
        <w:rPr>
          <w:sz w:val="28"/>
          <w:szCs w:val="28"/>
        </w:rPr>
        <w:t>реализации</w:t>
      </w:r>
      <w:r w:rsidRPr="00854FF3">
        <w:rPr>
          <w:spacing w:val="80"/>
          <w:w w:val="150"/>
          <w:sz w:val="28"/>
          <w:szCs w:val="28"/>
        </w:rPr>
        <w:t xml:space="preserve"> </w:t>
      </w:r>
      <w:r w:rsidRPr="00854FF3">
        <w:rPr>
          <w:sz w:val="28"/>
          <w:szCs w:val="28"/>
        </w:rPr>
        <w:t>прав и</w:t>
      </w:r>
      <w:r w:rsidR="00854FF3" w:rsidRPr="00854FF3">
        <w:rPr>
          <w:spacing w:val="40"/>
          <w:sz w:val="28"/>
          <w:szCs w:val="28"/>
        </w:rPr>
        <w:t xml:space="preserve"> </w:t>
      </w:r>
      <w:r w:rsidRPr="00854FF3">
        <w:rPr>
          <w:sz w:val="28"/>
          <w:szCs w:val="28"/>
        </w:rPr>
        <w:t>обязанностей</w:t>
      </w:r>
      <w:r w:rsidRPr="00854FF3">
        <w:rPr>
          <w:spacing w:val="40"/>
          <w:sz w:val="28"/>
          <w:szCs w:val="28"/>
        </w:rPr>
        <w:t xml:space="preserve"> </w:t>
      </w:r>
      <w:r w:rsidRPr="00854FF3">
        <w:rPr>
          <w:sz w:val="28"/>
          <w:szCs w:val="28"/>
        </w:rPr>
        <w:t>члена</w:t>
      </w:r>
      <w:r w:rsidRPr="00854FF3">
        <w:rPr>
          <w:spacing w:val="40"/>
          <w:sz w:val="28"/>
          <w:szCs w:val="28"/>
        </w:rPr>
        <w:t xml:space="preserve"> </w:t>
      </w:r>
      <w:r w:rsidRPr="00854FF3">
        <w:rPr>
          <w:sz w:val="28"/>
          <w:szCs w:val="28"/>
        </w:rPr>
        <w:t>Ассоциации,</w:t>
      </w:r>
      <w:r w:rsidRPr="00854FF3">
        <w:rPr>
          <w:spacing w:val="40"/>
          <w:sz w:val="28"/>
          <w:szCs w:val="28"/>
        </w:rPr>
        <w:t xml:space="preserve"> </w:t>
      </w:r>
      <w:r w:rsidRPr="00854FF3">
        <w:rPr>
          <w:sz w:val="28"/>
          <w:szCs w:val="28"/>
        </w:rPr>
        <w:t>закрепленных</w:t>
      </w:r>
      <w:r w:rsidRPr="00854FF3">
        <w:rPr>
          <w:spacing w:val="40"/>
          <w:sz w:val="28"/>
          <w:szCs w:val="28"/>
        </w:rPr>
        <w:t xml:space="preserve"> </w:t>
      </w:r>
      <w:r w:rsidRPr="00854FF3">
        <w:rPr>
          <w:sz w:val="28"/>
          <w:szCs w:val="28"/>
        </w:rPr>
        <w:t>в</w:t>
      </w:r>
      <w:r w:rsidRPr="00854FF3">
        <w:rPr>
          <w:spacing w:val="40"/>
          <w:sz w:val="28"/>
          <w:szCs w:val="28"/>
        </w:rPr>
        <w:t xml:space="preserve"> </w:t>
      </w:r>
      <w:r w:rsidRPr="00854FF3">
        <w:rPr>
          <w:sz w:val="28"/>
          <w:szCs w:val="28"/>
        </w:rPr>
        <w:t>Уставе,</w:t>
      </w:r>
      <w:r w:rsidRPr="00854FF3">
        <w:rPr>
          <w:spacing w:val="40"/>
          <w:sz w:val="28"/>
          <w:szCs w:val="28"/>
        </w:rPr>
        <w:t xml:space="preserve"> </w:t>
      </w:r>
      <w:r w:rsidR="00854FF3" w:rsidRPr="00854FF3">
        <w:rPr>
          <w:sz w:val="28"/>
          <w:szCs w:val="28"/>
        </w:rPr>
        <w:t xml:space="preserve">Правление </w:t>
      </w:r>
      <w:r w:rsidRPr="00854FF3">
        <w:rPr>
          <w:sz w:val="28"/>
          <w:szCs w:val="28"/>
        </w:rPr>
        <w:t>направляет в региональное отделение Ассоциации по месту жительства принятого члена необходимые сведения для постановки его на учет в соответствующем региональном отделении.</w:t>
      </w:r>
    </w:p>
    <w:p w:rsidR="00B3336D" w:rsidRPr="00854FF3" w:rsidRDefault="007156E8">
      <w:pPr>
        <w:pStyle w:val="a3"/>
        <w:ind w:left="1" w:right="134" w:firstLine="566"/>
        <w:jc w:val="both"/>
      </w:pPr>
      <w:r w:rsidRPr="00854FF3">
        <w:t>С</w:t>
      </w:r>
      <w:r w:rsidRPr="00854FF3">
        <w:rPr>
          <w:spacing w:val="80"/>
        </w:rPr>
        <w:t xml:space="preserve"> </w:t>
      </w:r>
      <w:r w:rsidRPr="00854FF3">
        <w:t>момента</w:t>
      </w:r>
      <w:r w:rsidRPr="00854FF3">
        <w:rPr>
          <w:spacing w:val="80"/>
        </w:rPr>
        <w:t xml:space="preserve"> </w:t>
      </w:r>
      <w:r w:rsidRPr="00854FF3">
        <w:t>направления</w:t>
      </w:r>
      <w:r w:rsidRPr="00854FF3">
        <w:rPr>
          <w:spacing w:val="80"/>
        </w:rPr>
        <w:t xml:space="preserve"> </w:t>
      </w:r>
      <w:r w:rsidRPr="00854FF3">
        <w:t>сведений</w:t>
      </w:r>
      <w:r w:rsidRPr="00854FF3">
        <w:rPr>
          <w:spacing w:val="80"/>
        </w:rPr>
        <w:t xml:space="preserve"> </w:t>
      </w:r>
      <w:r w:rsidRPr="00854FF3">
        <w:t>региональное</w:t>
      </w:r>
      <w:r w:rsidRPr="00854FF3">
        <w:rPr>
          <w:spacing w:val="80"/>
        </w:rPr>
        <w:t xml:space="preserve"> </w:t>
      </w:r>
      <w:r w:rsidRPr="00854FF3">
        <w:t>отделение</w:t>
      </w:r>
      <w:r w:rsidRPr="00854FF3">
        <w:rPr>
          <w:spacing w:val="80"/>
        </w:rPr>
        <w:t xml:space="preserve"> </w:t>
      </w:r>
      <w:r w:rsidRPr="00854FF3">
        <w:t>Ассоциации в течение 30 (тридцати) рабочих дней принимает решение о постановке на учет принятого в вышеуказанном порядке члена.</w:t>
      </w:r>
    </w:p>
    <w:p w:rsidR="00B3336D" w:rsidRPr="00854FF3" w:rsidRDefault="007156E8">
      <w:pPr>
        <w:pStyle w:val="a4"/>
        <w:numPr>
          <w:ilvl w:val="1"/>
          <w:numId w:val="10"/>
        </w:numPr>
        <w:tabs>
          <w:tab w:val="left" w:pos="1054"/>
        </w:tabs>
        <w:ind w:right="133" w:firstLine="566"/>
        <w:jc w:val="both"/>
        <w:rPr>
          <w:sz w:val="28"/>
        </w:rPr>
      </w:pPr>
      <w:r w:rsidRPr="00854FF3">
        <w:rPr>
          <w:sz w:val="28"/>
        </w:rPr>
        <w:t>Перечень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документов,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предоставляемых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для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оформления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членства</w:t>
      </w:r>
      <w:r w:rsidRPr="00854FF3">
        <w:rPr>
          <w:spacing w:val="40"/>
          <w:sz w:val="28"/>
        </w:rPr>
        <w:t xml:space="preserve"> </w:t>
      </w:r>
      <w:r w:rsidRPr="00854FF3">
        <w:rPr>
          <w:sz w:val="28"/>
        </w:rPr>
        <w:t>в Ассоциации:</w:t>
      </w:r>
    </w:p>
    <w:p w:rsidR="00B3336D" w:rsidRPr="00854FF3" w:rsidRDefault="007156E8">
      <w:pPr>
        <w:pStyle w:val="a4"/>
        <w:numPr>
          <w:ilvl w:val="0"/>
          <w:numId w:val="9"/>
        </w:numPr>
        <w:tabs>
          <w:tab w:val="left" w:pos="729"/>
        </w:tabs>
        <w:ind w:right="133" w:firstLine="566"/>
        <w:jc w:val="left"/>
        <w:rPr>
          <w:sz w:val="28"/>
        </w:rPr>
      </w:pPr>
      <w:r w:rsidRPr="00854FF3">
        <w:rPr>
          <w:sz w:val="28"/>
        </w:rPr>
        <w:t>копия паспорта гражданина Российской Федерации (листы, содержащие сведения о заявителе и его регистрации);</w:t>
      </w:r>
    </w:p>
    <w:p w:rsidR="00B3336D" w:rsidRPr="00854FF3" w:rsidRDefault="007156E8">
      <w:pPr>
        <w:pStyle w:val="a4"/>
        <w:numPr>
          <w:ilvl w:val="0"/>
          <w:numId w:val="9"/>
        </w:numPr>
        <w:tabs>
          <w:tab w:val="left" w:pos="729"/>
          <w:tab w:val="left" w:pos="2360"/>
          <w:tab w:val="left" w:pos="3752"/>
          <w:tab w:val="left" w:pos="4102"/>
          <w:tab w:val="left" w:pos="5600"/>
          <w:tab w:val="left" w:pos="6879"/>
          <w:tab w:val="left" w:pos="7220"/>
          <w:tab w:val="left" w:pos="8175"/>
        </w:tabs>
        <w:spacing w:line="242" w:lineRule="auto"/>
        <w:ind w:right="134" w:firstLine="566"/>
        <w:jc w:val="left"/>
        <w:rPr>
          <w:sz w:val="28"/>
        </w:rPr>
      </w:pPr>
      <w:r w:rsidRPr="00854FF3">
        <w:rPr>
          <w:spacing w:val="-2"/>
          <w:sz w:val="28"/>
        </w:rPr>
        <w:t>письменное</w:t>
      </w:r>
      <w:r w:rsidRPr="00854FF3">
        <w:rPr>
          <w:sz w:val="28"/>
        </w:rPr>
        <w:tab/>
      </w:r>
      <w:r w:rsidRPr="00854FF3">
        <w:rPr>
          <w:spacing w:val="-2"/>
          <w:sz w:val="28"/>
        </w:rPr>
        <w:t>заявление</w:t>
      </w:r>
      <w:r w:rsidRPr="00854FF3">
        <w:rPr>
          <w:sz w:val="28"/>
        </w:rPr>
        <w:tab/>
      </w:r>
      <w:r w:rsidRPr="00854FF3">
        <w:rPr>
          <w:spacing w:val="-10"/>
          <w:sz w:val="28"/>
        </w:rPr>
        <w:t>о</w:t>
      </w:r>
      <w:r w:rsidRPr="00854FF3">
        <w:rPr>
          <w:sz w:val="28"/>
        </w:rPr>
        <w:tab/>
      </w:r>
      <w:r w:rsidRPr="00854FF3">
        <w:rPr>
          <w:spacing w:val="-2"/>
          <w:sz w:val="28"/>
        </w:rPr>
        <w:t>намерении</w:t>
      </w:r>
      <w:r w:rsidRPr="00854FF3">
        <w:rPr>
          <w:sz w:val="28"/>
        </w:rPr>
        <w:tab/>
      </w:r>
      <w:r w:rsidRPr="00854FF3">
        <w:rPr>
          <w:spacing w:val="-2"/>
          <w:sz w:val="28"/>
        </w:rPr>
        <w:t>вступить</w:t>
      </w:r>
      <w:r w:rsidRPr="00854FF3">
        <w:rPr>
          <w:sz w:val="28"/>
        </w:rPr>
        <w:tab/>
      </w:r>
      <w:r w:rsidRPr="00854FF3">
        <w:rPr>
          <w:spacing w:val="-10"/>
          <w:sz w:val="28"/>
        </w:rPr>
        <w:t>в</w:t>
      </w:r>
      <w:r w:rsidRPr="00854FF3">
        <w:rPr>
          <w:sz w:val="28"/>
        </w:rPr>
        <w:tab/>
      </w:r>
      <w:r w:rsidRPr="00854FF3">
        <w:rPr>
          <w:spacing w:val="-2"/>
          <w:sz w:val="28"/>
        </w:rPr>
        <w:t>члены</w:t>
      </w:r>
      <w:r w:rsidRPr="00854FF3">
        <w:rPr>
          <w:sz w:val="28"/>
        </w:rPr>
        <w:tab/>
      </w:r>
      <w:r w:rsidRPr="00854FF3">
        <w:rPr>
          <w:spacing w:val="-2"/>
          <w:sz w:val="28"/>
        </w:rPr>
        <w:t xml:space="preserve">Ассоциации </w:t>
      </w:r>
      <w:r w:rsidRPr="00854FF3">
        <w:rPr>
          <w:sz w:val="28"/>
        </w:rPr>
        <w:t>(Приложение № 1 к настоящему Положению);</w:t>
      </w:r>
    </w:p>
    <w:p w:rsidR="00B3336D" w:rsidRPr="00854FF3" w:rsidRDefault="007156E8">
      <w:pPr>
        <w:pStyle w:val="a4"/>
        <w:numPr>
          <w:ilvl w:val="0"/>
          <w:numId w:val="9"/>
        </w:numPr>
        <w:tabs>
          <w:tab w:val="left" w:pos="729"/>
        </w:tabs>
        <w:spacing w:line="317" w:lineRule="exact"/>
        <w:ind w:left="729" w:hanging="162"/>
        <w:jc w:val="left"/>
        <w:rPr>
          <w:sz w:val="28"/>
        </w:rPr>
      </w:pPr>
      <w:r w:rsidRPr="00854FF3">
        <w:rPr>
          <w:sz w:val="28"/>
        </w:rPr>
        <w:t>анкета</w:t>
      </w:r>
      <w:r w:rsidRPr="00854FF3">
        <w:rPr>
          <w:spacing w:val="-5"/>
          <w:sz w:val="28"/>
        </w:rPr>
        <w:t xml:space="preserve"> </w:t>
      </w:r>
      <w:r w:rsidRPr="00854FF3">
        <w:rPr>
          <w:sz w:val="28"/>
        </w:rPr>
        <w:t>вступающего</w:t>
      </w:r>
      <w:r w:rsidRPr="00854FF3">
        <w:rPr>
          <w:spacing w:val="-2"/>
          <w:sz w:val="28"/>
        </w:rPr>
        <w:t xml:space="preserve"> </w:t>
      </w:r>
      <w:r w:rsidRPr="00854FF3">
        <w:rPr>
          <w:sz w:val="28"/>
        </w:rPr>
        <w:t>в</w:t>
      </w:r>
      <w:r w:rsidRPr="00854FF3">
        <w:rPr>
          <w:spacing w:val="-3"/>
          <w:sz w:val="28"/>
        </w:rPr>
        <w:t xml:space="preserve"> </w:t>
      </w:r>
      <w:r w:rsidRPr="00854FF3">
        <w:rPr>
          <w:sz w:val="28"/>
        </w:rPr>
        <w:t>члены</w:t>
      </w:r>
      <w:r w:rsidRPr="00854FF3">
        <w:rPr>
          <w:spacing w:val="-2"/>
          <w:sz w:val="28"/>
        </w:rPr>
        <w:t xml:space="preserve"> </w:t>
      </w:r>
      <w:r w:rsidRPr="00854FF3">
        <w:rPr>
          <w:sz w:val="28"/>
        </w:rPr>
        <w:t>Ассоциации</w:t>
      </w:r>
      <w:r w:rsidRPr="00854FF3">
        <w:rPr>
          <w:spacing w:val="-1"/>
          <w:sz w:val="28"/>
        </w:rPr>
        <w:t xml:space="preserve"> </w:t>
      </w:r>
      <w:r w:rsidR="00E226B3" w:rsidRPr="00854FF3">
        <w:rPr>
          <w:spacing w:val="-1"/>
          <w:sz w:val="28"/>
        </w:rPr>
        <w:t xml:space="preserve">руководителя модельного агентства - </w:t>
      </w:r>
      <w:r w:rsidRPr="00854FF3">
        <w:rPr>
          <w:sz w:val="28"/>
        </w:rPr>
        <w:t>физического</w:t>
      </w:r>
      <w:r w:rsidRPr="00854FF3">
        <w:rPr>
          <w:spacing w:val="-2"/>
          <w:sz w:val="28"/>
        </w:rPr>
        <w:t xml:space="preserve"> </w:t>
      </w:r>
      <w:r w:rsidRPr="00854FF3">
        <w:rPr>
          <w:sz w:val="28"/>
        </w:rPr>
        <w:t>лица</w:t>
      </w:r>
      <w:r w:rsidRPr="00854FF3">
        <w:rPr>
          <w:spacing w:val="-2"/>
          <w:sz w:val="28"/>
        </w:rPr>
        <w:t xml:space="preserve"> (Приложение</w:t>
      </w:r>
    </w:p>
    <w:p w:rsidR="00B3336D" w:rsidRPr="00854FF3" w:rsidRDefault="007156E8">
      <w:pPr>
        <w:pStyle w:val="a3"/>
        <w:spacing w:line="322" w:lineRule="exact"/>
        <w:ind w:left="1"/>
      </w:pPr>
      <w:r w:rsidRPr="00854FF3">
        <w:t>№</w:t>
      </w:r>
      <w:r w:rsidRPr="00854FF3">
        <w:rPr>
          <w:spacing w:val="-2"/>
        </w:rPr>
        <w:t xml:space="preserve"> </w:t>
      </w:r>
      <w:r w:rsidRPr="00854FF3">
        <w:t>2</w:t>
      </w:r>
      <w:r w:rsidRPr="00854FF3">
        <w:rPr>
          <w:spacing w:val="-1"/>
        </w:rPr>
        <w:t xml:space="preserve"> </w:t>
      </w:r>
      <w:r w:rsidRPr="00854FF3">
        <w:t>к</w:t>
      </w:r>
      <w:r w:rsidRPr="00854FF3">
        <w:rPr>
          <w:spacing w:val="-4"/>
        </w:rPr>
        <w:t xml:space="preserve"> </w:t>
      </w:r>
      <w:r w:rsidRPr="00854FF3">
        <w:t>настоящему</w:t>
      </w:r>
      <w:r w:rsidRPr="00854FF3">
        <w:rPr>
          <w:spacing w:val="-2"/>
        </w:rPr>
        <w:t xml:space="preserve"> Положению);</w:t>
      </w:r>
    </w:p>
    <w:p w:rsidR="00B3336D" w:rsidRPr="00854FF3" w:rsidRDefault="007156E8">
      <w:pPr>
        <w:pStyle w:val="a4"/>
        <w:numPr>
          <w:ilvl w:val="0"/>
          <w:numId w:val="9"/>
        </w:numPr>
        <w:tabs>
          <w:tab w:val="left" w:pos="729"/>
        </w:tabs>
        <w:spacing w:line="322" w:lineRule="exact"/>
        <w:ind w:left="729" w:hanging="162"/>
        <w:jc w:val="left"/>
        <w:rPr>
          <w:sz w:val="28"/>
        </w:rPr>
      </w:pPr>
      <w:r w:rsidRPr="00854FF3">
        <w:rPr>
          <w:sz w:val="28"/>
        </w:rPr>
        <w:t>копия</w:t>
      </w:r>
      <w:r w:rsidRPr="00854FF3">
        <w:rPr>
          <w:spacing w:val="-8"/>
          <w:sz w:val="28"/>
        </w:rPr>
        <w:t xml:space="preserve"> </w:t>
      </w:r>
      <w:r w:rsidRPr="00854FF3">
        <w:rPr>
          <w:sz w:val="28"/>
        </w:rPr>
        <w:t>документа</w:t>
      </w:r>
      <w:r w:rsidRPr="00854FF3">
        <w:rPr>
          <w:spacing w:val="-3"/>
          <w:sz w:val="28"/>
        </w:rPr>
        <w:t xml:space="preserve"> </w:t>
      </w:r>
      <w:r w:rsidRPr="00854FF3">
        <w:rPr>
          <w:sz w:val="28"/>
        </w:rPr>
        <w:t>о</w:t>
      </w:r>
      <w:r w:rsidRPr="00854FF3">
        <w:rPr>
          <w:spacing w:val="-5"/>
          <w:sz w:val="28"/>
        </w:rPr>
        <w:t xml:space="preserve"> </w:t>
      </w:r>
      <w:r w:rsidR="00E226B3" w:rsidRPr="00854FF3">
        <w:rPr>
          <w:sz w:val="28"/>
        </w:rPr>
        <w:t>регистрации юридического лица агентства</w:t>
      </w:r>
      <w:r w:rsidRPr="00854FF3">
        <w:rPr>
          <w:spacing w:val="-2"/>
          <w:sz w:val="28"/>
        </w:rPr>
        <w:t>;</w:t>
      </w:r>
    </w:p>
    <w:p w:rsidR="00B3336D" w:rsidRPr="00854FF3" w:rsidRDefault="007156E8">
      <w:pPr>
        <w:pStyle w:val="a4"/>
        <w:numPr>
          <w:ilvl w:val="0"/>
          <w:numId w:val="9"/>
        </w:numPr>
        <w:tabs>
          <w:tab w:val="left" w:pos="729"/>
        </w:tabs>
        <w:ind w:right="134" w:firstLine="566"/>
        <w:jc w:val="left"/>
        <w:rPr>
          <w:sz w:val="28"/>
        </w:rPr>
      </w:pPr>
      <w:r w:rsidRPr="00854FF3">
        <w:rPr>
          <w:sz w:val="28"/>
        </w:rPr>
        <w:t>письменное</w:t>
      </w:r>
      <w:r w:rsidRPr="00854FF3">
        <w:rPr>
          <w:spacing w:val="40"/>
          <w:sz w:val="28"/>
        </w:rPr>
        <w:t xml:space="preserve"> </w:t>
      </w:r>
      <w:r w:rsidRPr="00854FF3">
        <w:rPr>
          <w:sz w:val="28"/>
        </w:rPr>
        <w:t>согласие</w:t>
      </w:r>
      <w:r w:rsidRPr="00854FF3">
        <w:rPr>
          <w:spacing w:val="40"/>
          <w:sz w:val="28"/>
        </w:rPr>
        <w:t xml:space="preserve"> </w:t>
      </w:r>
      <w:r w:rsidRPr="00854FF3">
        <w:rPr>
          <w:sz w:val="28"/>
        </w:rPr>
        <w:t>на</w:t>
      </w:r>
      <w:r w:rsidRPr="00854FF3">
        <w:rPr>
          <w:spacing w:val="40"/>
          <w:sz w:val="28"/>
        </w:rPr>
        <w:t xml:space="preserve"> </w:t>
      </w:r>
      <w:r w:rsidRPr="00854FF3">
        <w:rPr>
          <w:sz w:val="28"/>
        </w:rPr>
        <w:t>обработку</w:t>
      </w:r>
      <w:r w:rsidRPr="00854FF3">
        <w:rPr>
          <w:spacing w:val="40"/>
          <w:sz w:val="28"/>
        </w:rPr>
        <w:t xml:space="preserve"> </w:t>
      </w:r>
      <w:r w:rsidRPr="00854FF3">
        <w:rPr>
          <w:sz w:val="28"/>
        </w:rPr>
        <w:t>персональных</w:t>
      </w:r>
      <w:r w:rsidRPr="00854FF3">
        <w:rPr>
          <w:spacing w:val="40"/>
          <w:sz w:val="28"/>
        </w:rPr>
        <w:t xml:space="preserve"> </w:t>
      </w:r>
      <w:r w:rsidRPr="00854FF3">
        <w:rPr>
          <w:sz w:val="28"/>
        </w:rPr>
        <w:t>данных</w:t>
      </w:r>
      <w:r w:rsidRPr="00854FF3">
        <w:rPr>
          <w:spacing w:val="40"/>
          <w:sz w:val="28"/>
        </w:rPr>
        <w:t xml:space="preserve"> </w:t>
      </w:r>
      <w:r w:rsidRPr="00854FF3">
        <w:rPr>
          <w:sz w:val="28"/>
        </w:rPr>
        <w:t>вступающего в члены Ассоциации (Приложение № 3 к настоящему Положению);</w:t>
      </w:r>
    </w:p>
    <w:p w:rsidR="00B3336D" w:rsidRPr="00854FF3" w:rsidRDefault="007156E8">
      <w:pPr>
        <w:pStyle w:val="a4"/>
        <w:numPr>
          <w:ilvl w:val="0"/>
          <w:numId w:val="9"/>
        </w:numPr>
        <w:tabs>
          <w:tab w:val="left" w:pos="729"/>
        </w:tabs>
        <w:spacing w:line="322" w:lineRule="exact"/>
        <w:ind w:left="729" w:hanging="162"/>
        <w:jc w:val="left"/>
        <w:rPr>
          <w:sz w:val="28"/>
        </w:rPr>
      </w:pPr>
      <w:r w:rsidRPr="00854FF3">
        <w:rPr>
          <w:sz w:val="28"/>
        </w:rPr>
        <w:t>фотография</w:t>
      </w:r>
      <w:r w:rsidRPr="00854FF3">
        <w:rPr>
          <w:spacing w:val="-5"/>
          <w:sz w:val="28"/>
        </w:rPr>
        <w:t xml:space="preserve"> </w:t>
      </w:r>
      <w:r w:rsidRPr="00854FF3">
        <w:rPr>
          <w:sz w:val="28"/>
        </w:rPr>
        <w:t>(цветная,</w:t>
      </w:r>
      <w:r w:rsidRPr="00854FF3">
        <w:rPr>
          <w:spacing w:val="-4"/>
          <w:sz w:val="28"/>
        </w:rPr>
        <w:t xml:space="preserve"> </w:t>
      </w:r>
      <w:r w:rsidRPr="00854FF3">
        <w:rPr>
          <w:sz w:val="28"/>
        </w:rPr>
        <w:t>3x4,</w:t>
      </w:r>
      <w:r w:rsidRPr="00854FF3">
        <w:rPr>
          <w:spacing w:val="-7"/>
          <w:sz w:val="28"/>
        </w:rPr>
        <w:t xml:space="preserve"> </w:t>
      </w:r>
      <w:r w:rsidRPr="00854FF3">
        <w:rPr>
          <w:sz w:val="28"/>
        </w:rPr>
        <w:t>2</w:t>
      </w:r>
      <w:r w:rsidRPr="00854FF3">
        <w:rPr>
          <w:spacing w:val="-2"/>
          <w:sz w:val="28"/>
        </w:rPr>
        <w:t xml:space="preserve"> шт.);</w:t>
      </w:r>
    </w:p>
    <w:p w:rsidR="00B3336D" w:rsidRPr="00854FF3" w:rsidRDefault="007156E8">
      <w:pPr>
        <w:pStyle w:val="a4"/>
        <w:numPr>
          <w:ilvl w:val="0"/>
          <w:numId w:val="9"/>
        </w:numPr>
        <w:tabs>
          <w:tab w:val="left" w:pos="729"/>
        </w:tabs>
        <w:spacing w:line="322" w:lineRule="exact"/>
        <w:ind w:left="729" w:hanging="162"/>
        <w:jc w:val="left"/>
        <w:rPr>
          <w:sz w:val="28"/>
        </w:rPr>
      </w:pPr>
      <w:r w:rsidRPr="00854FF3">
        <w:rPr>
          <w:sz w:val="28"/>
        </w:rPr>
        <w:t>квитанции</w:t>
      </w:r>
      <w:r w:rsidRPr="00854FF3">
        <w:rPr>
          <w:spacing w:val="-8"/>
          <w:sz w:val="28"/>
        </w:rPr>
        <w:t xml:space="preserve"> </w:t>
      </w:r>
      <w:r w:rsidRPr="00854FF3">
        <w:rPr>
          <w:sz w:val="28"/>
        </w:rPr>
        <w:t>об</w:t>
      </w:r>
      <w:r w:rsidRPr="00854FF3">
        <w:rPr>
          <w:spacing w:val="-5"/>
          <w:sz w:val="28"/>
        </w:rPr>
        <w:t xml:space="preserve"> </w:t>
      </w:r>
      <w:r w:rsidRPr="00854FF3">
        <w:rPr>
          <w:sz w:val="28"/>
        </w:rPr>
        <w:t>уплате</w:t>
      </w:r>
      <w:r w:rsidRPr="00854FF3">
        <w:rPr>
          <w:spacing w:val="-4"/>
          <w:sz w:val="28"/>
        </w:rPr>
        <w:t xml:space="preserve"> </w:t>
      </w:r>
      <w:r w:rsidRPr="00854FF3">
        <w:rPr>
          <w:sz w:val="28"/>
        </w:rPr>
        <w:t>вступительного</w:t>
      </w:r>
      <w:r w:rsidRPr="00854FF3">
        <w:rPr>
          <w:spacing w:val="-4"/>
          <w:sz w:val="28"/>
        </w:rPr>
        <w:t xml:space="preserve"> </w:t>
      </w:r>
      <w:r w:rsidRPr="00854FF3">
        <w:rPr>
          <w:sz w:val="28"/>
        </w:rPr>
        <w:t>и</w:t>
      </w:r>
      <w:r w:rsidRPr="00854FF3">
        <w:rPr>
          <w:spacing w:val="-5"/>
          <w:sz w:val="28"/>
        </w:rPr>
        <w:t xml:space="preserve"> </w:t>
      </w:r>
      <w:r w:rsidRPr="00854FF3">
        <w:rPr>
          <w:sz w:val="28"/>
        </w:rPr>
        <w:t>ежегодного</w:t>
      </w:r>
      <w:r w:rsidRPr="00854FF3">
        <w:rPr>
          <w:spacing w:val="-3"/>
          <w:sz w:val="28"/>
        </w:rPr>
        <w:t xml:space="preserve"> </w:t>
      </w:r>
      <w:r w:rsidRPr="00854FF3">
        <w:rPr>
          <w:spacing w:val="-2"/>
          <w:sz w:val="28"/>
        </w:rPr>
        <w:t>взносов.</w:t>
      </w:r>
    </w:p>
    <w:p w:rsidR="00B3336D" w:rsidRPr="00854FF3" w:rsidRDefault="007156E8" w:rsidP="00854FF3">
      <w:pPr>
        <w:pStyle w:val="a4"/>
        <w:numPr>
          <w:ilvl w:val="1"/>
          <w:numId w:val="10"/>
        </w:numPr>
        <w:tabs>
          <w:tab w:val="left" w:pos="1054"/>
        </w:tabs>
        <w:ind w:left="0" w:right="130" w:firstLine="567"/>
        <w:rPr>
          <w:sz w:val="28"/>
        </w:rPr>
      </w:pPr>
      <w:r w:rsidRPr="00854FF3">
        <w:rPr>
          <w:sz w:val="28"/>
        </w:rPr>
        <w:t>Ассоциация</w:t>
      </w:r>
      <w:r w:rsidRPr="00854FF3">
        <w:rPr>
          <w:spacing w:val="40"/>
          <w:sz w:val="28"/>
        </w:rPr>
        <w:t xml:space="preserve"> </w:t>
      </w:r>
      <w:r w:rsidRPr="00854FF3">
        <w:rPr>
          <w:sz w:val="28"/>
        </w:rPr>
        <w:t>вправе</w:t>
      </w:r>
      <w:r w:rsidRPr="00854FF3">
        <w:rPr>
          <w:spacing w:val="40"/>
          <w:sz w:val="28"/>
        </w:rPr>
        <w:t xml:space="preserve"> </w:t>
      </w:r>
      <w:r w:rsidRPr="00854FF3">
        <w:rPr>
          <w:sz w:val="28"/>
        </w:rPr>
        <w:t>принимать</w:t>
      </w:r>
      <w:r w:rsidRPr="00854FF3">
        <w:rPr>
          <w:spacing w:val="40"/>
          <w:sz w:val="28"/>
        </w:rPr>
        <w:t xml:space="preserve"> </w:t>
      </w:r>
      <w:r w:rsidRPr="00854FF3">
        <w:rPr>
          <w:sz w:val="28"/>
        </w:rPr>
        <w:t>в</w:t>
      </w:r>
      <w:r w:rsidRPr="00854FF3">
        <w:rPr>
          <w:spacing w:val="40"/>
          <w:sz w:val="28"/>
        </w:rPr>
        <w:t xml:space="preserve"> </w:t>
      </w:r>
      <w:r w:rsidRPr="00854FF3">
        <w:rPr>
          <w:sz w:val="28"/>
        </w:rPr>
        <w:t>Почетные</w:t>
      </w:r>
      <w:r w:rsidRPr="00854FF3">
        <w:rPr>
          <w:spacing w:val="40"/>
          <w:sz w:val="28"/>
        </w:rPr>
        <w:t xml:space="preserve"> </w:t>
      </w:r>
      <w:r w:rsidRPr="00854FF3">
        <w:rPr>
          <w:sz w:val="28"/>
        </w:rPr>
        <w:t>члены</w:t>
      </w:r>
      <w:r w:rsidRPr="00854FF3">
        <w:rPr>
          <w:spacing w:val="40"/>
          <w:sz w:val="28"/>
        </w:rPr>
        <w:t xml:space="preserve"> </w:t>
      </w:r>
      <w:r w:rsidRPr="00854FF3">
        <w:rPr>
          <w:sz w:val="28"/>
        </w:rPr>
        <w:t>Ассоциации</w:t>
      </w:r>
      <w:r w:rsidR="00E226B3" w:rsidRPr="00854FF3">
        <w:rPr>
          <w:sz w:val="28"/>
        </w:rPr>
        <w:t xml:space="preserve"> (именуемые </w:t>
      </w:r>
      <w:proofErr w:type="spellStart"/>
      <w:r w:rsidR="00E226B3" w:rsidRPr="00854FF3">
        <w:rPr>
          <w:sz w:val="28"/>
        </w:rPr>
        <w:t>Амбассадор</w:t>
      </w:r>
      <w:proofErr w:type="spellEnd"/>
      <w:r w:rsidR="00E226B3" w:rsidRPr="00854FF3">
        <w:rPr>
          <w:sz w:val="28"/>
        </w:rPr>
        <w:t xml:space="preserve"> НАМА)</w:t>
      </w:r>
      <w:r w:rsidRPr="00854FF3">
        <w:rPr>
          <w:spacing w:val="40"/>
          <w:sz w:val="28"/>
        </w:rPr>
        <w:t xml:space="preserve"> </w:t>
      </w:r>
      <w:r w:rsidR="00E226B3" w:rsidRPr="00854FF3">
        <w:rPr>
          <w:spacing w:val="40"/>
          <w:sz w:val="28"/>
        </w:rPr>
        <w:t xml:space="preserve">физических </w:t>
      </w:r>
      <w:r w:rsidRPr="00854FF3">
        <w:rPr>
          <w:sz w:val="28"/>
        </w:rPr>
        <w:t>лиц, внесших значительный вклад в дело достижения уставных целей Ассоциации.</w:t>
      </w:r>
    </w:p>
    <w:p w:rsidR="00B3336D" w:rsidRPr="00854FF3" w:rsidRDefault="007156E8">
      <w:pPr>
        <w:pStyle w:val="a3"/>
        <w:ind w:left="1" w:right="130" w:firstLine="566"/>
        <w:jc w:val="both"/>
      </w:pPr>
      <w:r w:rsidRPr="00854FF3">
        <w:lastRenderedPageBreak/>
        <w:t xml:space="preserve">Решение о приеме в Почетные члены Ассоциации принимается </w:t>
      </w:r>
      <w:r w:rsidR="00E226B3" w:rsidRPr="00854FF3">
        <w:t>Правлением</w:t>
      </w:r>
      <w:r w:rsidRPr="00854FF3">
        <w:rPr>
          <w:spacing w:val="-6"/>
        </w:rPr>
        <w:t xml:space="preserve"> </w:t>
      </w:r>
      <w:r w:rsidRPr="00854FF3">
        <w:t>Ассоциации</w:t>
      </w:r>
      <w:r w:rsidRPr="00854FF3">
        <w:rPr>
          <w:spacing w:val="-3"/>
        </w:rPr>
        <w:t xml:space="preserve"> </w:t>
      </w:r>
      <w:r w:rsidRPr="00854FF3">
        <w:t>в</w:t>
      </w:r>
      <w:r w:rsidRPr="00854FF3">
        <w:rPr>
          <w:spacing w:val="-4"/>
        </w:rPr>
        <w:t xml:space="preserve"> </w:t>
      </w:r>
      <w:r w:rsidRPr="00854FF3">
        <w:t>порядке,</w:t>
      </w:r>
      <w:r w:rsidRPr="00854FF3">
        <w:rPr>
          <w:spacing w:val="-4"/>
        </w:rPr>
        <w:t xml:space="preserve"> </w:t>
      </w:r>
      <w:r w:rsidRPr="00854FF3">
        <w:t>определяемом</w:t>
      </w:r>
      <w:r w:rsidRPr="00854FF3">
        <w:rPr>
          <w:spacing w:val="-4"/>
        </w:rPr>
        <w:t xml:space="preserve"> </w:t>
      </w:r>
      <w:r w:rsidRPr="00854FF3">
        <w:t>Уставом</w:t>
      </w:r>
      <w:r w:rsidRPr="00854FF3">
        <w:rPr>
          <w:spacing w:val="-6"/>
        </w:rPr>
        <w:t xml:space="preserve"> </w:t>
      </w:r>
      <w:r w:rsidRPr="00854FF3">
        <w:t>и</w:t>
      </w:r>
      <w:r w:rsidRPr="00854FF3">
        <w:rPr>
          <w:spacing w:val="-3"/>
        </w:rPr>
        <w:t xml:space="preserve"> </w:t>
      </w:r>
      <w:r w:rsidRPr="00854FF3">
        <w:t>соответствующим Положением, при наличии согласия лица, принимаемого в Почетные члены.</w:t>
      </w:r>
    </w:p>
    <w:p w:rsidR="00B3336D" w:rsidRPr="00854FF3" w:rsidRDefault="007156E8">
      <w:pPr>
        <w:pStyle w:val="a3"/>
        <w:spacing w:line="322" w:lineRule="exact"/>
        <w:ind w:left="567"/>
        <w:jc w:val="both"/>
      </w:pPr>
      <w:r w:rsidRPr="00854FF3">
        <w:t>Почетные</w:t>
      </w:r>
      <w:r w:rsidRPr="00854FF3">
        <w:rPr>
          <w:spacing w:val="-8"/>
        </w:rPr>
        <w:t xml:space="preserve"> </w:t>
      </w:r>
      <w:r w:rsidRPr="00854FF3">
        <w:t>члены</w:t>
      </w:r>
      <w:r w:rsidRPr="00854FF3">
        <w:rPr>
          <w:spacing w:val="-4"/>
        </w:rPr>
        <w:t xml:space="preserve"> </w:t>
      </w:r>
      <w:r w:rsidRPr="00854FF3">
        <w:t>Ассоциации</w:t>
      </w:r>
      <w:r w:rsidRPr="00854FF3">
        <w:rPr>
          <w:spacing w:val="-4"/>
        </w:rPr>
        <w:t xml:space="preserve"> </w:t>
      </w:r>
      <w:r w:rsidRPr="00854FF3">
        <w:t>освобождаются</w:t>
      </w:r>
      <w:r w:rsidRPr="00854FF3">
        <w:rPr>
          <w:spacing w:val="-4"/>
        </w:rPr>
        <w:t xml:space="preserve"> </w:t>
      </w:r>
      <w:r w:rsidRPr="00854FF3">
        <w:t>от</w:t>
      </w:r>
      <w:r w:rsidRPr="00854FF3">
        <w:rPr>
          <w:spacing w:val="-8"/>
        </w:rPr>
        <w:t xml:space="preserve"> </w:t>
      </w:r>
      <w:r w:rsidRPr="00854FF3">
        <w:t>уплаты</w:t>
      </w:r>
      <w:r w:rsidRPr="00854FF3">
        <w:rPr>
          <w:spacing w:val="-4"/>
        </w:rPr>
        <w:t xml:space="preserve"> </w:t>
      </w:r>
      <w:r w:rsidRPr="00854FF3">
        <w:t>членских</w:t>
      </w:r>
      <w:r w:rsidRPr="00854FF3">
        <w:rPr>
          <w:spacing w:val="-4"/>
        </w:rPr>
        <w:t xml:space="preserve"> </w:t>
      </w:r>
      <w:r w:rsidRPr="00854FF3">
        <w:rPr>
          <w:spacing w:val="-2"/>
        </w:rPr>
        <w:t>взносов.</w:t>
      </w:r>
    </w:p>
    <w:p w:rsidR="00B3336D" w:rsidRPr="00854FF3" w:rsidRDefault="007156E8">
      <w:pPr>
        <w:pStyle w:val="a4"/>
        <w:numPr>
          <w:ilvl w:val="1"/>
          <w:numId w:val="10"/>
        </w:numPr>
        <w:tabs>
          <w:tab w:val="left" w:pos="1196"/>
        </w:tabs>
        <w:spacing w:line="322" w:lineRule="exact"/>
        <w:ind w:left="1196" w:hanging="629"/>
        <w:jc w:val="both"/>
        <w:rPr>
          <w:sz w:val="28"/>
        </w:rPr>
      </w:pPr>
      <w:r w:rsidRPr="00854FF3">
        <w:rPr>
          <w:sz w:val="28"/>
        </w:rPr>
        <w:t>Выход</w:t>
      </w:r>
      <w:r w:rsidRPr="00854FF3">
        <w:rPr>
          <w:spacing w:val="-8"/>
          <w:sz w:val="28"/>
        </w:rPr>
        <w:t xml:space="preserve"> </w:t>
      </w:r>
      <w:r w:rsidRPr="00854FF3">
        <w:rPr>
          <w:sz w:val="28"/>
        </w:rPr>
        <w:t>из</w:t>
      </w:r>
      <w:r w:rsidRPr="00854FF3">
        <w:rPr>
          <w:spacing w:val="-4"/>
          <w:sz w:val="28"/>
        </w:rPr>
        <w:t xml:space="preserve"> </w:t>
      </w:r>
      <w:r w:rsidRPr="00854FF3">
        <w:rPr>
          <w:sz w:val="28"/>
        </w:rPr>
        <w:t>состава</w:t>
      </w:r>
      <w:r w:rsidRPr="00854FF3">
        <w:rPr>
          <w:spacing w:val="-4"/>
          <w:sz w:val="28"/>
        </w:rPr>
        <w:t xml:space="preserve"> </w:t>
      </w:r>
      <w:r w:rsidRPr="00854FF3">
        <w:rPr>
          <w:sz w:val="28"/>
        </w:rPr>
        <w:t>членов</w:t>
      </w:r>
      <w:r w:rsidRPr="00854FF3">
        <w:rPr>
          <w:spacing w:val="-4"/>
          <w:sz w:val="28"/>
        </w:rPr>
        <w:t xml:space="preserve"> </w:t>
      </w:r>
      <w:r w:rsidRPr="00854FF3">
        <w:rPr>
          <w:sz w:val="28"/>
        </w:rPr>
        <w:t>Ассоциации</w:t>
      </w:r>
      <w:r w:rsidRPr="00854FF3">
        <w:rPr>
          <w:spacing w:val="-3"/>
          <w:sz w:val="28"/>
        </w:rPr>
        <w:t xml:space="preserve"> </w:t>
      </w:r>
      <w:r w:rsidRPr="00854FF3">
        <w:rPr>
          <w:spacing w:val="-2"/>
          <w:sz w:val="28"/>
        </w:rPr>
        <w:t>свободный.</w:t>
      </w:r>
    </w:p>
    <w:p w:rsidR="00B3336D" w:rsidRPr="00854FF3" w:rsidRDefault="007156E8">
      <w:pPr>
        <w:pStyle w:val="a4"/>
        <w:numPr>
          <w:ilvl w:val="1"/>
          <w:numId w:val="10"/>
        </w:numPr>
        <w:tabs>
          <w:tab w:val="left" w:pos="1196"/>
        </w:tabs>
        <w:ind w:right="134" w:firstLine="566"/>
        <w:jc w:val="both"/>
        <w:rPr>
          <w:sz w:val="28"/>
        </w:rPr>
      </w:pPr>
      <w:r w:rsidRPr="00854FF3">
        <w:rPr>
          <w:sz w:val="28"/>
        </w:rPr>
        <w:t xml:space="preserve">Выход из состава членов Ассоциации осуществляется на основании письменного заявления члена Ассоциации, подаваемого в </w:t>
      </w:r>
      <w:r w:rsidR="00E226B3" w:rsidRPr="00854FF3">
        <w:rPr>
          <w:sz w:val="28"/>
        </w:rPr>
        <w:t>Правление</w:t>
      </w:r>
      <w:r w:rsidRPr="00854FF3">
        <w:rPr>
          <w:sz w:val="28"/>
        </w:rPr>
        <w:t xml:space="preserve"> Ассоциации либо региональное отделение Ассоциации.</w:t>
      </w:r>
    </w:p>
    <w:p w:rsidR="00B3336D" w:rsidRPr="00854FF3" w:rsidRDefault="007156E8">
      <w:pPr>
        <w:pStyle w:val="a4"/>
        <w:numPr>
          <w:ilvl w:val="1"/>
          <w:numId w:val="10"/>
        </w:numPr>
        <w:tabs>
          <w:tab w:val="left" w:pos="1251"/>
        </w:tabs>
        <w:ind w:right="133" w:firstLine="566"/>
        <w:jc w:val="both"/>
        <w:rPr>
          <w:sz w:val="28"/>
        </w:rPr>
      </w:pPr>
      <w:r w:rsidRPr="00854FF3">
        <w:rPr>
          <w:sz w:val="28"/>
        </w:rPr>
        <w:t>Член Ассоциации может быть исключен из Ассоциации решением Уполномоченного органа, принявшего его в члены Ассоциации, а также решением</w:t>
      </w:r>
      <w:r w:rsidRPr="00854FF3">
        <w:rPr>
          <w:spacing w:val="80"/>
          <w:w w:val="150"/>
          <w:sz w:val="28"/>
        </w:rPr>
        <w:t xml:space="preserve"> </w:t>
      </w:r>
      <w:r w:rsidRPr="00854FF3">
        <w:rPr>
          <w:sz w:val="28"/>
        </w:rPr>
        <w:t>Правления</w:t>
      </w:r>
      <w:r w:rsidRPr="00854FF3">
        <w:rPr>
          <w:spacing w:val="80"/>
          <w:w w:val="150"/>
          <w:sz w:val="28"/>
        </w:rPr>
        <w:t xml:space="preserve"> </w:t>
      </w:r>
      <w:r w:rsidRPr="00854FF3">
        <w:rPr>
          <w:sz w:val="28"/>
        </w:rPr>
        <w:t>в случае:</w:t>
      </w:r>
    </w:p>
    <w:p w:rsidR="00B3336D" w:rsidRPr="00854FF3" w:rsidRDefault="007156E8">
      <w:pPr>
        <w:pStyle w:val="a4"/>
        <w:numPr>
          <w:ilvl w:val="2"/>
          <w:numId w:val="10"/>
        </w:numPr>
        <w:tabs>
          <w:tab w:val="left" w:pos="1403"/>
        </w:tabs>
        <w:spacing w:line="322" w:lineRule="exact"/>
        <w:ind w:left="1403" w:hanging="836"/>
        <w:jc w:val="both"/>
        <w:rPr>
          <w:sz w:val="28"/>
        </w:rPr>
      </w:pPr>
      <w:r w:rsidRPr="00854FF3">
        <w:rPr>
          <w:sz w:val="28"/>
        </w:rPr>
        <w:t>Нарушения</w:t>
      </w:r>
      <w:r w:rsidRPr="00854FF3">
        <w:rPr>
          <w:spacing w:val="-10"/>
          <w:sz w:val="28"/>
        </w:rPr>
        <w:t xml:space="preserve"> </w:t>
      </w:r>
      <w:r w:rsidRPr="00854FF3">
        <w:rPr>
          <w:sz w:val="28"/>
        </w:rPr>
        <w:t>законодательства</w:t>
      </w:r>
      <w:r w:rsidRPr="00854FF3">
        <w:rPr>
          <w:spacing w:val="-8"/>
          <w:sz w:val="28"/>
        </w:rPr>
        <w:t xml:space="preserve"> </w:t>
      </w:r>
      <w:r w:rsidRPr="00854FF3">
        <w:rPr>
          <w:sz w:val="28"/>
        </w:rPr>
        <w:t>Российской</w:t>
      </w:r>
      <w:r w:rsidRPr="00854FF3">
        <w:rPr>
          <w:spacing w:val="-7"/>
          <w:sz w:val="28"/>
        </w:rPr>
        <w:t xml:space="preserve"> </w:t>
      </w:r>
      <w:r w:rsidRPr="00854FF3">
        <w:rPr>
          <w:spacing w:val="-2"/>
          <w:sz w:val="28"/>
        </w:rPr>
        <w:t>Федерации.</w:t>
      </w:r>
    </w:p>
    <w:p w:rsidR="00B3336D" w:rsidRPr="00854FF3" w:rsidRDefault="007156E8">
      <w:pPr>
        <w:pStyle w:val="a4"/>
        <w:numPr>
          <w:ilvl w:val="2"/>
          <w:numId w:val="10"/>
        </w:numPr>
        <w:tabs>
          <w:tab w:val="left" w:pos="1403"/>
        </w:tabs>
        <w:ind w:left="1" w:right="134" w:firstLine="566"/>
        <w:jc w:val="both"/>
        <w:rPr>
          <w:sz w:val="28"/>
        </w:rPr>
      </w:pPr>
      <w:r w:rsidRPr="00854FF3">
        <w:rPr>
          <w:sz w:val="28"/>
        </w:rPr>
        <w:t>Грубых и неоднократных нарушений Устава и иных нормативных актов Ассоциации.</w:t>
      </w:r>
    </w:p>
    <w:p w:rsidR="00B3336D" w:rsidRPr="00854FF3" w:rsidRDefault="007156E8">
      <w:pPr>
        <w:pStyle w:val="a4"/>
        <w:numPr>
          <w:ilvl w:val="2"/>
          <w:numId w:val="10"/>
        </w:numPr>
        <w:tabs>
          <w:tab w:val="left" w:pos="1446"/>
        </w:tabs>
        <w:spacing w:line="242" w:lineRule="auto"/>
        <w:ind w:left="1" w:right="132" w:firstLine="566"/>
        <w:jc w:val="both"/>
        <w:rPr>
          <w:sz w:val="28"/>
        </w:rPr>
      </w:pPr>
      <w:r w:rsidRPr="00854FF3">
        <w:rPr>
          <w:sz w:val="28"/>
        </w:rPr>
        <w:t>Систематического невыполнения обязанностей члена Ассоциации,</w:t>
      </w:r>
      <w:r w:rsidRPr="00854FF3">
        <w:rPr>
          <w:spacing w:val="40"/>
          <w:sz w:val="28"/>
        </w:rPr>
        <w:t xml:space="preserve"> </w:t>
      </w:r>
      <w:r w:rsidRPr="00854FF3">
        <w:rPr>
          <w:sz w:val="28"/>
        </w:rPr>
        <w:t>в том числе за неуплату членских взносов более чем за 2 (два) года.</w:t>
      </w:r>
    </w:p>
    <w:p w:rsidR="00B3336D" w:rsidRPr="00854FF3" w:rsidRDefault="007156E8">
      <w:pPr>
        <w:pStyle w:val="a4"/>
        <w:numPr>
          <w:ilvl w:val="2"/>
          <w:numId w:val="10"/>
        </w:numPr>
        <w:tabs>
          <w:tab w:val="left" w:pos="1403"/>
        </w:tabs>
        <w:ind w:left="1" w:right="134" w:firstLine="566"/>
        <w:jc w:val="both"/>
        <w:rPr>
          <w:sz w:val="28"/>
        </w:rPr>
      </w:pPr>
      <w:r w:rsidRPr="00854FF3">
        <w:rPr>
          <w:sz w:val="28"/>
        </w:rPr>
        <w:t>Препятствия</w:t>
      </w:r>
      <w:r w:rsidR="00382C58">
        <w:rPr>
          <w:spacing w:val="80"/>
          <w:sz w:val="28"/>
        </w:rPr>
        <w:t xml:space="preserve"> </w:t>
      </w:r>
      <w:r w:rsidRPr="00854FF3">
        <w:rPr>
          <w:sz w:val="28"/>
        </w:rPr>
        <w:t>своими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действиями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деятельности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Ассоциации и ее органов.</w:t>
      </w:r>
    </w:p>
    <w:p w:rsidR="00B3336D" w:rsidRPr="00854FF3" w:rsidRDefault="007156E8">
      <w:pPr>
        <w:pStyle w:val="a4"/>
        <w:numPr>
          <w:ilvl w:val="2"/>
          <w:numId w:val="10"/>
        </w:numPr>
        <w:tabs>
          <w:tab w:val="left" w:pos="1406"/>
        </w:tabs>
        <w:ind w:left="1" w:right="133" w:firstLine="566"/>
        <w:jc w:val="both"/>
        <w:rPr>
          <w:sz w:val="28"/>
        </w:rPr>
      </w:pPr>
      <w:r w:rsidRPr="00854FF3">
        <w:rPr>
          <w:sz w:val="28"/>
        </w:rPr>
        <w:t>Совершения действий, противоречащих основной цели и уставным задачам Ассоциации, дискредитирующих Ассоциацию и наносящих ущерб (моральный, материальный) Ассоциации.</w:t>
      </w:r>
    </w:p>
    <w:p w:rsidR="00B3336D" w:rsidRPr="00854FF3" w:rsidRDefault="007156E8">
      <w:pPr>
        <w:pStyle w:val="a4"/>
        <w:numPr>
          <w:ilvl w:val="2"/>
          <w:numId w:val="10"/>
        </w:numPr>
        <w:tabs>
          <w:tab w:val="left" w:pos="1403"/>
        </w:tabs>
        <w:ind w:left="1403" w:hanging="836"/>
        <w:jc w:val="both"/>
        <w:rPr>
          <w:sz w:val="28"/>
        </w:rPr>
      </w:pPr>
      <w:r w:rsidRPr="00854FF3">
        <w:rPr>
          <w:sz w:val="28"/>
        </w:rPr>
        <w:t>Несоблюдения</w:t>
      </w:r>
      <w:r w:rsidRPr="00854FF3">
        <w:rPr>
          <w:spacing w:val="-7"/>
          <w:sz w:val="28"/>
        </w:rPr>
        <w:t xml:space="preserve"> </w:t>
      </w:r>
      <w:r w:rsidRPr="00854FF3">
        <w:rPr>
          <w:sz w:val="28"/>
        </w:rPr>
        <w:t>интересов</w:t>
      </w:r>
      <w:r w:rsidRPr="00854FF3">
        <w:rPr>
          <w:spacing w:val="-6"/>
          <w:sz w:val="28"/>
        </w:rPr>
        <w:t xml:space="preserve"> </w:t>
      </w:r>
      <w:r w:rsidRPr="00854FF3">
        <w:rPr>
          <w:spacing w:val="-2"/>
          <w:sz w:val="28"/>
        </w:rPr>
        <w:t>Ассоциации.</w:t>
      </w:r>
    </w:p>
    <w:p w:rsidR="00B3336D" w:rsidRPr="00854FF3" w:rsidRDefault="007156E8">
      <w:pPr>
        <w:pStyle w:val="a4"/>
        <w:numPr>
          <w:ilvl w:val="2"/>
          <w:numId w:val="10"/>
        </w:numPr>
        <w:tabs>
          <w:tab w:val="left" w:pos="1406"/>
        </w:tabs>
        <w:spacing w:before="72" w:line="322" w:lineRule="exact"/>
        <w:ind w:left="1406" w:hanging="839"/>
        <w:jc w:val="both"/>
        <w:rPr>
          <w:sz w:val="28"/>
        </w:rPr>
      </w:pPr>
      <w:r w:rsidRPr="00854FF3">
        <w:rPr>
          <w:sz w:val="28"/>
        </w:rPr>
        <w:t>Совершения</w:t>
      </w:r>
      <w:r w:rsidRPr="00854FF3">
        <w:rPr>
          <w:spacing w:val="-12"/>
          <w:sz w:val="28"/>
        </w:rPr>
        <w:t xml:space="preserve"> </w:t>
      </w:r>
      <w:r w:rsidRPr="00854FF3">
        <w:rPr>
          <w:sz w:val="28"/>
        </w:rPr>
        <w:t>действий,</w:t>
      </w:r>
      <w:r w:rsidRPr="00854FF3">
        <w:rPr>
          <w:spacing w:val="-7"/>
          <w:sz w:val="28"/>
        </w:rPr>
        <w:t xml:space="preserve"> </w:t>
      </w:r>
      <w:r w:rsidRPr="00854FF3">
        <w:rPr>
          <w:sz w:val="28"/>
        </w:rPr>
        <w:t>порочащих</w:t>
      </w:r>
      <w:r w:rsidRPr="00854FF3">
        <w:rPr>
          <w:spacing w:val="-6"/>
          <w:sz w:val="28"/>
        </w:rPr>
        <w:t xml:space="preserve"> </w:t>
      </w:r>
      <w:r w:rsidRPr="00854FF3">
        <w:rPr>
          <w:spacing w:val="-2"/>
          <w:sz w:val="28"/>
        </w:rPr>
        <w:t>Ассоциацию.</w:t>
      </w:r>
    </w:p>
    <w:p w:rsidR="00B3336D" w:rsidRPr="00854FF3" w:rsidRDefault="007156E8">
      <w:pPr>
        <w:pStyle w:val="a4"/>
        <w:numPr>
          <w:ilvl w:val="1"/>
          <w:numId w:val="10"/>
        </w:numPr>
        <w:tabs>
          <w:tab w:val="left" w:pos="1260"/>
        </w:tabs>
        <w:ind w:right="132" w:firstLine="566"/>
        <w:jc w:val="both"/>
        <w:rPr>
          <w:sz w:val="28"/>
        </w:rPr>
      </w:pPr>
      <w:r w:rsidRPr="00854FF3">
        <w:rPr>
          <w:sz w:val="28"/>
        </w:rPr>
        <w:t xml:space="preserve">Уполномоченный орган, принявший решение о принятии в члены Ассоциации, письменно уведомляет </w:t>
      </w:r>
      <w:r w:rsidR="00E226B3" w:rsidRPr="00854FF3">
        <w:rPr>
          <w:sz w:val="28"/>
        </w:rPr>
        <w:t>руководителя агентства</w:t>
      </w:r>
      <w:r w:rsidRPr="00854FF3">
        <w:rPr>
          <w:sz w:val="28"/>
        </w:rPr>
        <w:t xml:space="preserve"> об исключении </w:t>
      </w:r>
      <w:r w:rsidR="00E226B3" w:rsidRPr="00854FF3">
        <w:rPr>
          <w:sz w:val="28"/>
        </w:rPr>
        <w:t xml:space="preserve">его организации </w:t>
      </w:r>
      <w:r w:rsidRPr="00854FF3">
        <w:rPr>
          <w:sz w:val="28"/>
        </w:rPr>
        <w:t>из состава членов Ассоциации с указанием причин в течение месяца с даты принятия такого решения по имеющемуся в Реестре адресу. Член Ассоциации считается исключенным с момента принятия соответствующего решения Уполномоченным органом.</w:t>
      </w:r>
    </w:p>
    <w:p w:rsidR="00B3336D" w:rsidRPr="00854FF3" w:rsidRDefault="007156E8">
      <w:pPr>
        <w:pStyle w:val="a4"/>
        <w:numPr>
          <w:ilvl w:val="1"/>
          <w:numId w:val="10"/>
        </w:numPr>
        <w:tabs>
          <w:tab w:val="left" w:pos="1215"/>
        </w:tabs>
        <w:ind w:right="134" w:firstLine="566"/>
        <w:jc w:val="both"/>
        <w:rPr>
          <w:sz w:val="28"/>
        </w:rPr>
      </w:pPr>
      <w:r w:rsidRPr="00854FF3">
        <w:rPr>
          <w:sz w:val="28"/>
        </w:rPr>
        <w:t>Членство в Ассоциации прекращается решением органа, принявшего его в члены Ассоциации, в случае:</w:t>
      </w:r>
    </w:p>
    <w:p w:rsidR="00B3336D" w:rsidRPr="00854FF3" w:rsidRDefault="007156E8">
      <w:pPr>
        <w:pStyle w:val="a4"/>
        <w:numPr>
          <w:ilvl w:val="0"/>
          <w:numId w:val="8"/>
        </w:numPr>
        <w:tabs>
          <w:tab w:val="left" w:pos="729"/>
        </w:tabs>
        <w:spacing w:line="321" w:lineRule="exact"/>
        <w:ind w:left="729" w:hanging="162"/>
        <w:rPr>
          <w:sz w:val="28"/>
        </w:rPr>
      </w:pPr>
      <w:r w:rsidRPr="00854FF3">
        <w:rPr>
          <w:sz w:val="28"/>
        </w:rPr>
        <w:t>смерти</w:t>
      </w:r>
      <w:r w:rsidRPr="00854FF3">
        <w:rPr>
          <w:spacing w:val="-3"/>
          <w:sz w:val="28"/>
        </w:rPr>
        <w:t xml:space="preserve"> </w:t>
      </w:r>
      <w:r w:rsidRPr="00854FF3">
        <w:rPr>
          <w:sz w:val="28"/>
        </w:rPr>
        <w:t>члена</w:t>
      </w:r>
      <w:r w:rsidRPr="00854FF3">
        <w:rPr>
          <w:spacing w:val="-3"/>
          <w:sz w:val="28"/>
        </w:rPr>
        <w:t xml:space="preserve"> </w:t>
      </w:r>
      <w:r w:rsidRPr="00854FF3">
        <w:rPr>
          <w:spacing w:val="-2"/>
          <w:sz w:val="28"/>
        </w:rPr>
        <w:t>Ассоциации;</w:t>
      </w:r>
    </w:p>
    <w:p w:rsidR="00B3336D" w:rsidRPr="00854FF3" w:rsidRDefault="007156E8">
      <w:pPr>
        <w:pStyle w:val="a4"/>
        <w:numPr>
          <w:ilvl w:val="0"/>
          <w:numId w:val="8"/>
        </w:numPr>
        <w:tabs>
          <w:tab w:val="left" w:pos="729"/>
        </w:tabs>
        <w:ind w:right="130" w:firstLine="566"/>
        <w:rPr>
          <w:sz w:val="28"/>
        </w:rPr>
      </w:pPr>
      <w:r w:rsidRPr="00854FF3">
        <w:rPr>
          <w:sz w:val="28"/>
        </w:rPr>
        <w:t>вступления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в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законную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силу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решения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суда,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которым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 xml:space="preserve">установлено, что в действиях члена Ассоциации содержатся признаки преступления против общественной безопасности, основ конституционного строя и безопасности </w:t>
      </w:r>
      <w:r w:rsidRPr="00854FF3">
        <w:rPr>
          <w:spacing w:val="-2"/>
          <w:sz w:val="28"/>
        </w:rPr>
        <w:t>государства;</w:t>
      </w:r>
    </w:p>
    <w:p w:rsidR="00B3336D" w:rsidRPr="00854FF3" w:rsidRDefault="007156E8">
      <w:pPr>
        <w:pStyle w:val="a4"/>
        <w:numPr>
          <w:ilvl w:val="0"/>
          <w:numId w:val="8"/>
        </w:numPr>
        <w:tabs>
          <w:tab w:val="left" w:pos="729"/>
        </w:tabs>
        <w:spacing w:before="1"/>
        <w:ind w:right="133" w:firstLine="566"/>
        <w:rPr>
          <w:sz w:val="28"/>
        </w:rPr>
      </w:pPr>
      <w:r w:rsidRPr="00854FF3">
        <w:rPr>
          <w:sz w:val="28"/>
        </w:rPr>
        <w:t>вступления в законную силу решения суда о признании члена Ассоциации безвестно отсутствующим или объявлении умершим.</w:t>
      </w:r>
    </w:p>
    <w:p w:rsidR="00B3336D" w:rsidRPr="00854FF3" w:rsidRDefault="007156E8">
      <w:pPr>
        <w:pStyle w:val="a4"/>
        <w:numPr>
          <w:ilvl w:val="1"/>
          <w:numId w:val="10"/>
        </w:numPr>
        <w:tabs>
          <w:tab w:val="left" w:pos="1229"/>
        </w:tabs>
        <w:ind w:right="134" w:firstLine="566"/>
        <w:jc w:val="both"/>
        <w:rPr>
          <w:sz w:val="28"/>
        </w:rPr>
      </w:pPr>
      <w:r w:rsidRPr="00854FF3">
        <w:rPr>
          <w:sz w:val="28"/>
        </w:rPr>
        <w:t>Пожертвования, вступительные, членские и прочие взносы возврату не подлежат.</w:t>
      </w:r>
    </w:p>
    <w:p w:rsidR="00B3336D" w:rsidRPr="00854FF3" w:rsidRDefault="007156E8">
      <w:pPr>
        <w:pStyle w:val="a4"/>
        <w:numPr>
          <w:ilvl w:val="1"/>
          <w:numId w:val="10"/>
        </w:numPr>
        <w:tabs>
          <w:tab w:val="left" w:pos="1229"/>
        </w:tabs>
        <w:ind w:right="130" w:firstLine="566"/>
        <w:jc w:val="both"/>
        <w:rPr>
          <w:sz w:val="28"/>
        </w:rPr>
      </w:pPr>
      <w:r w:rsidRPr="00854FF3">
        <w:rPr>
          <w:sz w:val="28"/>
        </w:rPr>
        <w:t>Решение об исключении из состава членов Ассоциации может быть обжаловано</w:t>
      </w:r>
      <w:r w:rsidRPr="00854FF3">
        <w:rPr>
          <w:spacing w:val="32"/>
          <w:sz w:val="28"/>
        </w:rPr>
        <w:t xml:space="preserve"> </w:t>
      </w:r>
      <w:r w:rsidRPr="00854FF3">
        <w:rPr>
          <w:sz w:val="28"/>
        </w:rPr>
        <w:t>в</w:t>
      </w:r>
      <w:r w:rsidRPr="00854FF3">
        <w:rPr>
          <w:spacing w:val="31"/>
          <w:sz w:val="28"/>
        </w:rPr>
        <w:t xml:space="preserve"> </w:t>
      </w:r>
      <w:r w:rsidRPr="00854FF3">
        <w:rPr>
          <w:sz w:val="28"/>
        </w:rPr>
        <w:t>Уполномоченном</w:t>
      </w:r>
      <w:r w:rsidRPr="00854FF3">
        <w:rPr>
          <w:spacing w:val="31"/>
          <w:sz w:val="28"/>
        </w:rPr>
        <w:t xml:space="preserve"> </w:t>
      </w:r>
      <w:r w:rsidRPr="00854FF3">
        <w:rPr>
          <w:sz w:val="28"/>
        </w:rPr>
        <w:t>органе</w:t>
      </w:r>
      <w:r w:rsidRPr="00854FF3">
        <w:rPr>
          <w:spacing w:val="29"/>
          <w:sz w:val="28"/>
        </w:rPr>
        <w:t xml:space="preserve"> </w:t>
      </w:r>
      <w:r w:rsidRPr="00854FF3">
        <w:rPr>
          <w:sz w:val="28"/>
        </w:rPr>
        <w:t>Ассоциации</w:t>
      </w:r>
      <w:r w:rsidRPr="00854FF3">
        <w:rPr>
          <w:spacing w:val="32"/>
          <w:sz w:val="28"/>
        </w:rPr>
        <w:t xml:space="preserve"> </w:t>
      </w:r>
      <w:r w:rsidRPr="00854FF3">
        <w:rPr>
          <w:sz w:val="28"/>
        </w:rPr>
        <w:t>в</w:t>
      </w:r>
      <w:r w:rsidRPr="00854FF3">
        <w:rPr>
          <w:spacing w:val="31"/>
          <w:sz w:val="28"/>
        </w:rPr>
        <w:t xml:space="preserve"> </w:t>
      </w:r>
      <w:r w:rsidRPr="00854FF3">
        <w:rPr>
          <w:sz w:val="28"/>
        </w:rPr>
        <w:t>соответствии</w:t>
      </w:r>
      <w:r w:rsidRPr="00854FF3">
        <w:rPr>
          <w:spacing w:val="30"/>
          <w:sz w:val="28"/>
        </w:rPr>
        <w:t xml:space="preserve"> </w:t>
      </w:r>
      <w:r w:rsidRPr="00854FF3">
        <w:rPr>
          <w:sz w:val="28"/>
        </w:rPr>
        <w:t>с</w:t>
      </w:r>
      <w:r w:rsidRPr="00854FF3">
        <w:rPr>
          <w:spacing w:val="31"/>
          <w:sz w:val="28"/>
        </w:rPr>
        <w:t xml:space="preserve"> </w:t>
      </w:r>
      <w:r w:rsidRPr="00854FF3">
        <w:rPr>
          <w:sz w:val="28"/>
        </w:rPr>
        <w:t>Уставом в течение 30 (тридцати) дней с момента принятия решения об исключении.</w:t>
      </w:r>
    </w:p>
    <w:p w:rsidR="00B3336D" w:rsidRPr="00854FF3" w:rsidRDefault="007156E8">
      <w:pPr>
        <w:pStyle w:val="a4"/>
        <w:numPr>
          <w:ilvl w:val="1"/>
          <w:numId w:val="10"/>
        </w:numPr>
        <w:tabs>
          <w:tab w:val="left" w:pos="1222"/>
        </w:tabs>
        <w:ind w:right="130" w:firstLine="566"/>
        <w:jc w:val="both"/>
        <w:rPr>
          <w:sz w:val="28"/>
        </w:rPr>
      </w:pPr>
      <w:r w:rsidRPr="00854FF3">
        <w:rPr>
          <w:sz w:val="28"/>
        </w:rPr>
        <w:t xml:space="preserve">В случае смены членом Ассоциации места жительства и/или работы он письменно информирует Аппарат Ассоциации или региональное отделение Ассоциации, в котором состоит на учете, о чем в Реестре делается </w:t>
      </w:r>
      <w:r w:rsidRPr="00854FF3">
        <w:rPr>
          <w:sz w:val="28"/>
        </w:rPr>
        <w:lastRenderedPageBreak/>
        <w:t>соответствующая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отметка.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Впоследствии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член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Ассоциации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встает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на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учет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в другое региональное отделение по новому месту регистрации либо фактического пребывания без исключения из Ассоциации. Вступительный взнос при этом не уплачивается.</w:t>
      </w:r>
    </w:p>
    <w:p w:rsidR="00B3336D" w:rsidRPr="00F71525" w:rsidRDefault="00643123">
      <w:pPr>
        <w:pStyle w:val="1"/>
        <w:numPr>
          <w:ilvl w:val="0"/>
          <w:numId w:val="10"/>
        </w:numPr>
        <w:tabs>
          <w:tab w:val="left" w:pos="2878"/>
        </w:tabs>
        <w:ind w:left="2878" w:hanging="280"/>
        <w:jc w:val="left"/>
      </w:pPr>
      <w:r w:rsidRPr="00F71525">
        <w:t>Официальный Партнёр</w:t>
      </w:r>
      <w:r w:rsidR="007156E8" w:rsidRPr="00F71525">
        <w:rPr>
          <w:b w:val="0"/>
          <w:spacing w:val="-5"/>
        </w:rPr>
        <w:t xml:space="preserve"> </w:t>
      </w:r>
      <w:r w:rsidR="007156E8" w:rsidRPr="00F71525">
        <w:rPr>
          <w:spacing w:val="-2"/>
        </w:rPr>
        <w:t>Ассоциации</w:t>
      </w:r>
    </w:p>
    <w:p w:rsidR="00B3336D" w:rsidRPr="00F71525" w:rsidRDefault="007156E8">
      <w:pPr>
        <w:pStyle w:val="a4"/>
        <w:numPr>
          <w:ilvl w:val="1"/>
          <w:numId w:val="10"/>
        </w:numPr>
        <w:tabs>
          <w:tab w:val="left" w:pos="1057"/>
        </w:tabs>
        <w:spacing w:before="321"/>
        <w:ind w:right="132" w:firstLine="566"/>
        <w:jc w:val="both"/>
        <w:rPr>
          <w:sz w:val="28"/>
        </w:rPr>
      </w:pPr>
      <w:r w:rsidRPr="00F71525">
        <w:rPr>
          <w:sz w:val="28"/>
        </w:rPr>
        <w:t xml:space="preserve">Статус </w:t>
      </w:r>
      <w:r w:rsidR="00854FF3" w:rsidRPr="00F71525">
        <w:rPr>
          <w:sz w:val="28"/>
        </w:rPr>
        <w:t>Партнёра</w:t>
      </w:r>
      <w:r w:rsidRPr="00F71525">
        <w:rPr>
          <w:sz w:val="28"/>
        </w:rPr>
        <w:t xml:space="preserve"> Ассоциации может быть присвоен</w:t>
      </w:r>
      <w:r w:rsidRPr="00F71525">
        <w:rPr>
          <w:spacing w:val="40"/>
          <w:sz w:val="28"/>
        </w:rPr>
        <w:t xml:space="preserve"> </w:t>
      </w:r>
      <w:r w:rsidR="00854FF3" w:rsidRPr="00F71525">
        <w:rPr>
          <w:sz w:val="28"/>
        </w:rPr>
        <w:t>организациям, деятельность которых прямо или косвенно связана с деятельностью модельного сообщества, а также целями и задачами НАМА</w:t>
      </w:r>
      <w:r w:rsidRPr="00F71525">
        <w:rPr>
          <w:sz w:val="28"/>
        </w:rPr>
        <w:t>.</w:t>
      </w:r>
    </w:p>
    <w:p w:rsidR="00B3336D" w:rsidRPr="00F71525" w:rsidRDefault="00854FF3">
      <w:pPr>
        <w:pStyle w:val="a3"/>
        <w:spacing w:before="1"/>
        <w:ind w:left="1" w:right="131" w:firstLine="566"/>
        <w:jc w:val="both"/>
      </w:pPr>
      <w:r w:rsidRPr="00F71525">
        <w:t>Партнёр</w:t>
      </w:r>
      <w:r w:rsidR="007156E8" w:rsidRPr="00F71525">
        <w:rPr>
          <w:spacing w:val="80"/>
        </w:rPr>
        <w:t xml:space="preserve"> </w:t>
      </w:r>
      <w:r w:rsidR="007156E8" w:rsidRPr="00F71525">
        <w:t>Ассоциации</w:t>
      </w:r>
      <w:r w:rsidR="007156E8" w:rsidRPr="00F71525">
        <w:rPr>
          <w:spacing w:val="80"/>
        </w:rPr>
        <w:t xml:space="preserve"> </w:t>
      </w:r>
      <w:r w:rsidR="007156E8" w:rsidRPr="00F71525">
        <w:t>должен</w:t>
      </w:r>
      <w:r w:rsidR="007156E8" w:rsidRPr="00F71525">
        <w:rPr>
          <w:spacing w:val="80"/>
        </w:rPr>
        <w:t xml:space="preserve"> </w:t>
      </w:r>
      <w:r w:rsidR="007156E8" w:rsidRPr="00F71525">
        <w:t>выполнять</w:t>
      </w:r>
      <w:r w:rsidR="007156E8" w:rsidRPr="00F71525">
        <w:rPr>
          <w:spacing w:val="80"/>
        </w:rPr>
        <w:t xml:space="preserve"> </w:t>
      </w:r>
      <w:r w:rsidR="007156E8" w:rsidRPr="00F71525">
        <w:t>требования</w:t>
      </w:r>
      <w:r w:rsidR="007156E8" w:rsidRPr="00F71525">
        <w:rPr>
          <w:spacing w:val="80"/>
        </w:rPr>
        <w:t xml:space="preserve"> </w:t>
      </w:r>
      <w:r w:rsidR="007156E8" w:rsidRPr="00F71525">
        <w:t>Устава (за</w:t>
      </w:r>
      <w:r w:rsidR="007156E8" w:rsidRPr="00F71525">
        <w:rPr>
          <w:spacing w:val="77"/>
        </w:rPr>
        <w:t xml:space="preserve"> </w:t>
      </w:r>
      <w:r w:rsidR="007156E8" w:rsidRPr="00F71525">
        <w:t>исключением</w:t>
      </w:r>
      <w:r w:rsidR="007156E8" w:rsidRPr="00F71525">
        <w:rPr>
          <w:spacing w:val="77"/>
        </w:rPr>
        <w:t xml:space="preserve"> </w:t>
      </w:r>
      <w:r w:rsidR="007156E8" w:rsidRPr="00F71525">
        <w:t>уплаты</w:t>
      </w:r>
      <w:r w:rsidR="007156E8" w:rsidRPr="00F71525">
        <w:rPr>
          <w:spacing w:val="78"/>
        </w:rPr>
        <w:t xml:space="preserve"> </w:t>
      </w:r>
      <w:r w:rsidR="007156E8" w:rsidRPr="00F71525">
        <w:t>вступительных</w:t>
      </w:r>
      <w:r w:rsidR="007156E8" w:rsidRPr="00F71525">
        <w:rPr>
          <w:spacing w:val="76"/>
        </w:rPr>
        <w:t xml:space="preserve"> </w:t>
      </w:r>
      <w:r w:rsidR="007156E8" w:rsidRPr="00F71525">
        <w:t>и</w:t>
      </w:r>
      <w:r w:rsidR="007156E8" w:rsidRPr="00F71525">
        <w:rPr>
          <w:spacing w:val="78"/>
        </w:rPr>
        <w:t xml:space="preserve"> </w:t>
      </w:r>
      <w:r w:rsidR="007156E8" w:rsidRPr="00F71525">
        <w:t>членских</w:t>
      </w:r>
      <w:r w:rsidR="007156E8" w:rsidRPr="00F71525">
        <w:rPr>
          <w:spacing w:val="78"/>
        </w:rPr>
        <w:t xml:space="preserve"> </w:t>
      </w:r>
      <w:r w:rsidR="007156E8" w:rsidRPr="00F71525">
        <w:t>взносов)</w:t>
      </w:r>
      <w:r w:rsidR="007156E8" w:rsidRPr="00F71525">
        <w:rPr>
          <w:spacing w:val="77"/>
        </w:rPr>
        <w:t xml:space="preserve"> </w:t>
      </w:r>
      <w:r w:rsidR="007156E8" w:rsidRPr="00F71525">
        <w:t>а также принимать непосредственное участие в работе Ассоциации.</w:t>
      </w:r>
    </w:p>
    <w:p w:rsidR="00B3336D" w:rsidRPr="00F71525" w:rsidRDefault="007156E8">
      <w:pPr>
        <w:pStyle w:val="a4"/>
        <w:numPr>
          <w:ilvl w:val="1"/>
          <w:numId w:val="10"/>
        </w:numPr>
        <w:tabs>
          <w:tab w:val="left" w:pos="1078"/>
        </w:tabs>
        <w:spacing w:before="1"/>
        <w:ind w:right="132" w:firstLine="566"/>
        <w:jc w:val="both"/>
        <w:rPr>
          <w:sz w:val="28"/>
        </w:rPr>
      </w:pPr>
      <w:r w:rsidRPr="00F71525">
        <w:rPr>
          <w:sz w:val="28"/>
        </w:rPr>
        <w:t xml:space="preserve">Приобретение статуса </w:t>
      </w:r>
      <w:r w:rsidR="00854FF3" w:rsidRPr="00F71525">
        <w:rPr>
          <w:sz w:val="28"/>
        </w:rPr>
        <w:t>партнёра</w:t>
      </w:r>
      <w:r w:rsidRPr="00F71525">
        <w:rPr>
          <w:sz w:val="28"/>
        </w:rPr>
        <w:t xml:space="preserve"> Ассоциации и отказ от него являются добровольными. Лишение статуса </w:t>
      </w:r>
      <w:r w:rsidR="00854FF3" w:rsidRPr="00F71525">
        <w:rPr>
          <w:sz w:val="28"/>
        </w:rPr>
        <w:t>Партнёра</w:t>
      </w:r>
      <w:r w:rsidRPr="00F71525">
        <w:rPr>
          <w:sz w:val="28"/>
        </w:rPr>
        <w:t xml:space="preserve"> Ассоциации осуществляется в порядке и по основаниям, предусмотренным для членов Ассоциации настоящим Положением и Уставом, кроме оснований, предусмотренных п. 2.12.3 настоящего Положения в части неуплаты членских</w:t>
      </w:r>
      <w:r w:rsidRPr="00F71525">
        <w:rPr>
          <w:spacing w:val="80"/>
          <w:sz w:val="28"/>
        </w:rPr>
        <w:t xml:space="preserve"> </w:t>
      </w:r>
      <w:r w:rsidRPr="00F71525">
        <w:rPr>
          <w:sz w:val="28"/>
        </w:rPr>
        <w:t>и вступительных взносов.</w:t>
      </w:r>
    </w:p>
    <w:p w:rsidR="00B3336D" w:rsidRPr="00F71525" w:rsidRDefault="007156E8">
      <w:pPr>
        <w:pStyle w:val="a4"/>
        <w:numPr>
          <w:ilvl w:val="1"/>
          <w:numId w:val="10"/>
        </w:numPr>
        <w:tabs>
          <w:tab w:val="left" w:pos="1091"/>
        </w:tabs>
        <w:spacing w:before="71"/>
        <w:ind w:right="138" w:firstLine="567"/>
        <w:rPr>
          <w:sz w:val="28"/>
        </w:rPr>
      </w:pPr>
      <w:r w:rsidRPr="00F71525">
        <w:rPr>
          <w:sz w:val="28"/>
        </w:rPr>
        <w:t>Прием в кандидаты в члены Ассоциации производится на основании</w:t>
      </w:r>
      <w:r w:rsidRPr="00F71525">
        <w:rPr>
          <w:spacing w:val="40"/>
          <w:sz w:val="28"/>
        </w:rPr>
        <w:t xml:space="preserve"> </w:t>
      </w:r>
      <w:r w:rsidRPr="00F71525">
        <w:rPr>
          <w:sz w:val="28"/>
        </w:rPr>
        <w:t>следующих документов:</w:t>
      </w:r>
    </w:p>
    <w:p w:rsidR="00F71525" w:rsidRPr="00F71525" w:rsidRDefault="007156E8" w:rsidP="00F71525">
      <w:pPr>
        <w:pStyle w:val="a4"/>
        <w:numPr>
          <w:ilvl w:val="0"/>
          <w:numId w:val="7"/>
        </w:numPr>
        <w:tabs>
          <w:tab w:val="left" w:pos="731"/>
        </w:tabs>
        <w:ind w:right="140" w:firstLine="567"/>
        <w:jc w:val="left"/>
        <w:rPr>
          <w:sz w:val="28"/>
        </w:rPr>
      </w:pPr>
      <w:r w:rsidRPr="00F71525">
        <w:rPr>
          <w:spacing w:val="-2"/>
          <w:sz w:val="28"/>
        </w:rPr>
        <w:t>письменного</w:t>
      </w:r>
      <w:r w:rsidRPr="00F71525">
        <w:rPr>
          <w:sz w:val="28"/>
        </w:rPr>
        <w:tab/>
      </w:r>
      <w:r w:rsidRPr="00F71525">
        <w:rPr>
          <w:spacing w:val="-2"/>
          <w:sz w:val="28"/>
        </w:rPr>
        <w:t>заявления</w:t>
      </w:r>
      <w:r w:rsidRPr="00F71525">
        <w:rPr>
          <w:sz w:val="28"/>
        </w:rPr>
        <w:tab/>
      </w:r>
      <w:r w:rsidRPr="00F71525">
        <w:rPr>
          <w:spacing w:val="-10"/>
          <w:sz w:val="28"/>
        </w:rPr>
        <w:t>о</w:t>
      </w:r>
      <w:r w:rsidRPr="00F71525">
        <w:rPr>
          <w:sz w:val="28"/>
        </w:rPr>
        <w:tab/>
      </w:r>
      <w:r w:rsidRPr="00F71525">
        <w:rPr>
          <w:spacing w:val="-2"/>
          <w:sz w:val="28"/>
        </w:rPr>
        <w:t>намерении</w:t>
      </w:r>
      <w:r w:rsidRPr="00F71525">
        <w:rPr>
          <w:sz w:val="28"/>
        </w:rPr>
        <w:tab/>
      </w:r>
      <w:r w:rsidRPr="00F71525">
        <w:rPr>
          <w:spacing w:val="-2"/>
          <w:sz w:val="28"/>
        </w:rPr>
        <w:t>стать</w:t>
      </w:r>
      <w:r w:rsidRPr="00F71525">
        <w:rPr>
          <w:sz w:val="28"/>
        </w:rPr>
        <w:tab/>
      </w:r>
      <w:r w:rsidR="00F71525" w:rsidRPr="00F71525">
        <w:rPr>
          <w:spacing w:val="-2"/>
          <w:sz w:val="28"/>
        </w:rPr>
        <w:t xml:space="preserve">официальным Партнёром </w:t>
      </w:r>
      <w:r w:rsidRPr="00F71525">
        <w:rPr>
          <w:sz w:val="28"/>
        </w:rPr>
        <w:t>Ассоциации (Приложение № 4 к настоящему Положению);</w:t>
      </w:r>
      <w:r w:rsidR="00F71525" w:rsidRPr="00F71525">
        <w:rPr>
          <w:sz w:val="28"/>
        </w:rPr>
        <w:t xml:space="preserve"> </w:t>
      </w:r>
    </w:p>
    <w:p w:rsidR="00F71525" w:rsidRPr="00F71525" w:rsidRDefault="00F71525" w:rsidP="00F71525">
      <w:pPr>
        <w:pStyle w:val="a4"/>
        <w:numPr>
          <w:ilvl w:val="0"/>
          <w:numId w:val="7"/>
        </w:numPr>
        <w:tabs>
          <w:tab w:val="left" w:pos="731"/>
        </w:tabs>
        <w:ind w:right="140" w:firstLine="567"/>
        <w:jc w:val="left"/>
        <w:rPr>
          <w:sz w:val="28"/>
        </w:rPr>
      </w:pPr>
      <w:r w:rsidRPr="00F71525">
        <w:rPr>
          <w:sz w:val="28"/>
        </w:rPr>
        <w:t>копии паспорта гражданина Российской Федерации руководителя организации – юридического лица (листы, содержащие сведения о заявителе и его регистрации);</w:t>
      </w:r>
    </w:p>
    <w:p w:rsidR="00B3336D" w:rsidRPr="00F71525" w:rsidRDefault="007156E8">
      <w:pPr>
        <w:pStyle w:val="a4"/>
        <w:numPr>
          <w:ilvl w:val="0"/>
          <w:numId w:val="7"/>
        </w:numPr>
        <w:tabs>
          <w:tab w:val="left" w:pos="731"/>
        </w:tabs>
        <w:ind w:right="141" w:firstLine="567"/>
        <w:jc w:val="left"/>
        <w:rPr>
          <w:sz w:val="28"/>
        </w:rPr>
      </w:pPr>
      <w:r w:rsidRPr="00F71525">
        <w:rPr>
          <w:sz w:val="28"/>
        </w:rPr>
        <w:t xml:space="preserve">анкеты </w:t>
      </w:r>
      <w:r w:rsidR="00F71525" w:rsidRPr="00F71525">
        <w:rPr>
          <w:sz w:val="28"/>
        </w:rPr>
        <w:t>Партнёра</w:t>
      </w:r>
      <w:r w:rsidRPr="00F71525">
        <w:rPr>
          <w:sz w:val="28"/>
        </w:rPr>
        <w:t xml:space="preserve"> Ассоциации (Приложение № 5 к настоящему</w:t>
      </w:r>
      <w:r w:rsidRPr="00F71525">
        <w:rPr>
          <w:spacing w:val="40"/>
          <w:sz w:val="28"/>
        </w:rPr>
        <w:t xml:space="preserve"> </w:t>
      </w:r>
      <w:r w:rsidRPr="00F71525">
        <w:rPr>
          <w:spacing w:val="-2"/>
          <w:sz w:val="28"/>
        </w:rPr>
        <w:t>Положению);</w:t>
      </w:r>
    </w:p>
    <w:p w:rsidR="00B3336D" w:rsidRPr="00F71525" w:rsidRDefault="007156E8">
      <w:pPr>
        <w:pStyle w:val="a4"/>
        <w:numPr>
          <w:ilvl w:val="0"/>
          <w:numId w:val="7"/>
        </w:numPr>
        <w:tabs>
          <w:tab w:val="left" w:pos="731"/>
        </w:tabs>
        <w:ind w:right="139" w:firstLine="567"/>
        <w:jc w:val="left"/>
        <w:rPr>
          <w:sz w:val="28"/>
        </w:rPr>
      </w:pPr>
      <w:r w:rsidRPr="00F71525">
        <w:rPr>
          <w:sz w:val="28"/>
        </w:rPr>
        <w:t>письменного</w:t>
      </w:r>
      <w:r w:rsidRPr="00F71525">
        <w:rPr>
          <w:spacing w:val="80"/>
          <w:sz w:val="28"/>
        </w:rPr>
        <w:t xml:space="preserve"> </w:t>
      </w:r>
      <w:r w:rsidRPr="00F71525">
        <w:rPr>
          <w:sz w:val="28"/>
        </w:rPr>
        <w:t>согласия</w:t>
      </w:r>
      <w:r w:rsidRPr="00F71525">
        <w:rPr>
          <w:spacing w:val="80"/>
          <w:sz w:val="28"/>
        </w:rPr>
        <w:t xml:space="preserve"> </w:t>
      </w:r>
      <w:r w:rsidRPr="00F71525">
        <w:rPr>
          <w:sz w:val="28"/>
        </w:rPr>
        <w:t>на</w:t>
      </w:r>
      <w:r w:rsidRPr="00F71525">
        <w:rPr>
          <w:spacing w:val="80"/>
          <w:sz w:val="28"/>
        </w:rPr>
        <w:t xml:space="preserve"> </w:t>
      </w:r>
      <w:r w:rsidRPr="00F71525">
        <w:rPr>
          <w:sz w:val="28"/>
        </w:rPr>
        <w:t>обработку</w:t>
      </w:r>
      <w:r w:rsidRPr="00F71525">
        <w:rPr>
          <w:spacing w:val="80"/>
          <w:sz w:val="28"/>
        </w:rPr>
        <w:t xml:space="preserve"> </w:t>
      </w:r>
      <w:r w:rsidRPr="00F71525">
        <w:rPr>
          <w:sz w:val="28"/>
        </w:rPr>
        <w:t>персональных</w:t>
      </w:r>
      <w:r w:rsidRPr="00F71525">
        <w:rPr>
          <w:spacing w:val="80"/>
          <w:sz w:val="28"/>
        </w:rPr>
        <w:t xml:space="preserve"> </w:t>
      </w:r>
      <w:r w:rsidRPr="00F71525">
        <w:rPr>
          <w:sz w:val="28"/>
        </w:rPr>
        <w:t>данных</w:t>
      </w:r>
      <w:r w:rsidRPr="00F71525">
        <w:rPr>
          <w:spacing w:val="80"/>
          <w:sz w:val="28"/>
        </w:rPr>
        <w:t xml:space="preserve"> </w:t>
      </w:r>
      <w:r w:rsidRPr="00F71525">
        <w:rPr>
          <w:sz w:val="28"/>
        </w:rPr>
        <w:t>кандидата в члены Ассоциации (Приложение № 3 к настоящему Положению);</w:t>
      </w:r>
    </w:p>
    <w:p w:rsidR="00B3336D" w:rsidRPr="00F71525" w:rsidRDefault="00F71525">
      <w:pPr>
        <w:pStyle w:val="a4"/>
        <w:numPr>
          <w:ilvl w:val="0"/>
          <w:numId w:val="7"/>
        </w:numPr>
        <w:tabs>
          <w:tab w:val="left" w:pos="732"/>
        </w:tabs>
        <w:spacing w:line="321" w:lineRule="exact"/>
        <w:ind w:left="732" w:hanging="163"/>
        <w:jc w:val="left"/>
        <w:rPr>
          <w:sz w:val="28"/>
        </w:rPr>
      </w:pPr>
      <w:r w:rsidRPr="00F71525">
        <w:rPr>
          <w:sz w:val="28"/>
        </w:rPr>
        <w:t>подписания Соглашения о сотрудничестве</w:t>
      </w:r>
      <w:r w:rsidR="007156E8" w:rsidRPr="00F71525">
        <w:rPr>
          <w:spacing w:val="-2"/>
          <w:sz w:val="28"/>
        </w:rPr>
        <w:t>;</w:t>
      </w:r>
    </w:p>
    <w:p w:rsidR="00B3336D" w:rsidRPr="00F71525" w:rsidRDefault="007156E8">
      <w:pPr>
        <w:pStyle w:val="a4"/>
        <w:numPr>
          <w:ilvl w:val="2"/>
          <w:numId w:val="10"/>
        </w:numPr>
        <w:tabs>
          <w:tab w:val="left" w:pos="1331"/>
        </w:tabs>
        <w:ind w:left="1" w:right="138" w:firstLine="567"/>
        <w:jc w:val="both"/>
        <w:rPr>
          <w:sz w:val="28"/>
        </w:rPr>
      </w:pPr>
      <w:r w:rsidRPr="00F71525">
        <w:rPr>
          <w:sz w:val="28"/>
        </w:rPr>
        <w:t>В</w:t>
      </w:r>
      <w:r w:rsidRPr="00F71525">
        <w:rPr>
          <w:spacing w:val="40"/>
          <w:sz w:val="28"/>
        </w:rPr>
        <w:t xml:space="preserve"> </w:t>
      </w:r>
      <w:r w:rsidRPr="00F71525">
        <w:rPr>
          <w:sz w:val="28"/>
        </w:rPr>
        <w:t>случае</w:t>
      </w:r>
      <w:r w:rsidRPr="00F71525">
        <w:rPr>
          <w:spacing w:val="40"/>
          <w:sz w:val="28"/>
        </w:rPr>
        <w:t xml:space="preserve"> </w:t>
      </w:r>
      <w:r w:rsidRPr="00F71525">
        <w:rPr>
          <w:sz w:val="28"/>
        </w:rPr>
        <w:t>необходимости</w:t>
      </w:r>
      <w:r w:rsidRPr="00F71525">
        <w:rPr>
          <w:spacing w:val="40"/>
          <w:sz w:val="28"/>
        </w:rPr>
        <w:t xml:space="preserve"> </w:t>
      </w:r>
      <w:r w:rsidRPr="00F71525">
        <w:rPr>
          <w:sz w:val="28"/>
        </w:rPr>
        <w:t>орган,</w:t>
      </w:r>
      <w:r w:rsidRPr="00F71525">
        <w:rPr>
          <w:spacing w:val="40"/>
          <w:sz w:val="28"/>
        </w:rPr>
        <w:t xml:space="preserve"> </w:t>
      </w:r>
      <w:r w:rsidRPr="00F71525">
        <w:rPr>
          <w:sz w:val="28"/>
        </w:rPr>
        <w:t>принимающий</w:t>
      </w:r>
      <w:r w:rsidRPr="00F71525">
        <w:rPr>
          <w:spacing w:val="40"/>
          <w:sz w:val="28"/>
        </w:rPr>
        <w:t xml:space="preserve"> </w:t>
      </w:r>
      <w:r w:rsidRPr="00F71525">
        <w:rPr>
          <w:sz w:val="28"/>
        </w:rPr>
        <w:t>решение</w:t>
      </w:r>
      <w:r w:rsidRPr="00F71525">
        <w:rPr>
          <w:spacing w:val="40"/>
          <w:sz w:val="28"/>
        </w:rPr>
        <w:t xml:space="preserve"> </w:t>
      </w:r>
      <w:r w:rsidRPr="00F71525">
        <w:rPr>
          <w:sz w:val="28"/>
        </w:rPr>
        <w:t>о</w:t>
      </w:r>
      <w:r w:rsidRPr="00F71525">
        <w:rPr>
          <w:spacing w:val="40"/>
          <w:sz w:val="28"/>
        </w:rPr>
        <w:t xml:space="preserve"> </w:t>
      </w:r>
      <w:r w:rsidR="00F71525" w:rsidRPr="00F71525">
        <w:rPr>
          <w:sz w:val="28"/>
        </w:rPr>
        <w:t>включении организации в реестр Партнёров</w:t>
      </w:r>
      <w:r w:rsidRPr="00F71525">
        <w:rPr>
          <w:sz w:val="28"/>
        </w:rPr>
        <w:t xml:space="preserve"> Ассоциации, может запросить дополнительно </w:t>
      </w:r>
      <w:r w:rsidR="00F71525" w:rsidRPr="00F71525">
        <w:rPr>
          <w:sz w:val="28"/>
        </w:rPr>
        <w:t>информацию</w:t>
      </w:r>
      <w:r w:rsidRPr="00F71525">
        <w:rPr>
          <w:sz w:val="28"/>
        </w:rPr>
        <w:t>.</w:t>
      </w:r>
    </w:p>
    <w:p w:rsidR="00B3336D" w:rsidRPr="00F71525" w:rsidRDefault="007156E8">
      <w:pPr>
        <w:pStyle w:val="a4"/>
        <w:numPr>
          <w:ilvl w:val="1"/>
          <w:numId w:val="10"/>
        </w:numPr>
        <w:tabs>
          <w:tab w:val="left" w:pos="1139"/>
        </w:tabs>
        <w:ind w:right="136" w:firstLine="567"/>
        <w:jc w:val="both"/>
        <w:rPr>
          <w:sz w:val="28"/>
        </w:rPr>
      </w:pPr>
      <w:r w:rsidRPr="00F71525">
        <w:rPr>
          <w:sz w:val="28"/>
        </w:rPr>
        <w:t xml:space="preserve">Решение </w:t>
      </w:r>
      <w:r w:rsidR="00F71525" w:rsidRPr="00F71525">
        <w:rPr>
          <w:sz w:val="28"/>
        </w:rPr>
        <w:t>о включении организации в реестр Партнёров Ассоциации принимается Правлением ассоциации или Правлением</w:t>
      </w:r>
      <w:r w:rsidRPr="00F71525">
        <w:rPr>
          <w:sz w:val="28"/>
        </w:rPr>
        <w:t xml:space="preserve"> регионального отделения Ассоциации с обязательным согласованием решения с </w:t>
      </w:r>
      <w:r w:rsidR="00F71525" w:rsidRPr="00F71525">
        <w:rPr>
          <w:sz w:val="28"/>
        </w:rPr>
        <w:t>руководителем</w:t>
      </w:r>
      <w:r w:rsidRPr="00F71525">
        <w:rPr>
          <w:sz w:val="28"/>
        </w:rPr>
        <w:t xml:space="preserve"> регионального отделения</w:t>
      </w:r>
      <w:r w:rsidRPr="00F71525">
        <w:rPr>
          <w:spacing w:val="80"/>
          <w:sz w:val="28"/>
        </w:rPr>
        <w:t xml:space="preserve"> </w:t>
      </w:r>
      <w:r w:rsidRPr="00F71525">
        <w:rPr>
          <w:spacing w:val="-2"/>
          <w:sz w:val="28"/>
        </w:rPr>
        <w:t>Ассоциации.</w:t>
      </w:r>
    </w:p>
    <w:p w:rsidR="00B3336D" w:rsidRPr="00F71525" w:rsidRDefault="00F71525">
      <w:pPr>
        <w:pStyle w:val="a4"/>
        <w:numPr>
          <w:ilvl w:val="1"/>
          <w:numId w:val="10"/>
        </w:numPr>
        <w:tabs>
          <w:tab w:val="left" w:pos="1152"/>
        </w:tabs>
        <w:ind w:right="137" w:firstLine="567"/>
        <w:jc w:val="both"/>
        <w:rPr>
          <w:sz w:val="28"/>
        </w:rPr>
      </w:pPr>
      <w:r w:rsidRPr="00F71525">
        <w:rPr>
          <w:sz w:val="28"/>
        </w:rPr>
        <w:t>Партнёр</w:t>
      </w:r>
      <w:r w:rsidR="007156E8" w:rsidRPr="00F71525">
        <w:rPr>
          <w:sz w:val="28"/>
        </w:rPr>
        <w:t xml:space="preserve"> Ассоциации имеет права и обязанности члена Ассоциации,</w:t>
      </w:r>
      <w:r w:rsidR="007156E8" w:rsidRPr="00F71525">
        <w:rPr>
          <w:spacing w:val="-2"/>
          <w:sz w:val="28"/>
        </w:rPr>
        <w:t xml:space="preserve"> </w:t>
      </w:r>
      <w:r w:rsidR="007156E8" w:rsidRPr="00F71525">
        <w:rPr>
          <w:sz w:val="28"/>
        </w:rPr>
        <w:t>за</w:t>
      </w:r>
      <w:r w:rsidR="007156E8" w:rsidRPr="00F71525">
        <w:rPr>
          <w:spacing w:val="-2"/>
          <w:sz w:val="28"/>
        </w:rPr>
        <w:t xml:space="preserve"> </w:t>
      </w:r>
      <w:r w:rsidR="007156E8" w:rsidRPr="00F71525">
        <w:rPr>
          <w:sz w:val="28"/>
        </w:rPr>
        <w:t>исключением</w:t>
      </w:r>
      <w:r w:rsidR="007156E8" w:rsidRPr="00F71525">
        <w:rPr>
          <w:spacing w:val="-1"/>
          <w:sz w:val="28"/>
        </w:rPr>
        <w:t xml:space="preserve"> </w:t>
      </w:r>
      <w:r w:rsidR="007156E8" w:rsidRPr="00F71525">
        <w:rPr>
          <w:sz w:val="28"/>
        </w:rPr>
        <w:t>права</w:t>
      </w:r>
      <w:r w:rsidR="007156E8" w:rsidRPr="00F71525">
        <w:rPr>
          <w:spacing w:val="-2"/>
          <w:sz w:val="28"/>
        </w:rPr>
        <w:t xml:space="preserve"> </w:t>
      </w:r>
      <w:r w:rsidR="007156E8" w:rsidRPr="00F71525">
        <w:rPr>
          <w:sz w:val="28"/>
        </w:rPr>
        <w:t>избирать</w:t>
      </w:r>
      <w:r w:rsidR="007156E8" w:rsidRPr="00F71525">
        <w:rPr>
          <w:spacing w:val="-2"/>
          <w:sz w:val="28"/>
        </w:rPr>
        <w:t xml:space="preserve"> </w:t>
      </w:r>
      <w:r w:rsidR="007156E8" w:rsidRPr="00F71525">
        <w:rPr>
          <w:sz w:val="28"/>
        </w:rPr>
        <w:t>и</w:t>
      </w:r>
      <w:r w:rsidR="007156E8" w:rsidRPr="00F71525">
        <w:rPr>
          <w:spacing w:val="-1"/>
          <w:sz w:val="28"/>
        </w:rPr>
        <w:t xml:space="preserve"> </w:t>
      </w:r>
      <w:r w:rsidR="007156E8" w:rsidRPr="00F71525">
        <w:rPr>
          <w:sz w:val="28"/>
        </w:rPr>
        <w:t>быть</w:t>
      </w:r>
      <w:r w:rsidR="007156E8" w:rsidRPr="00F71525">
        <w:rPr>
          <w:spacing w:val="-2"/>
          <w:sz w:val="28"/>
        </w:rPr>
        <w:t xml:space="preserve"> </w:t>
      </w:r>
      <w:r w:rsidR="007156E8" w:rsidRPr="00F71525">
        <w:rPr>
          <w:sz w:val="28"/>
        </w:rPr>
        <w:t>избранным</w:t>
      </w:r>
      <w:r w:rsidR="007156E8" w:rsidRPr="00F71525">
        <w:rPr>
          <w:spacing w:val="-2"/>
          <w:sz w:val="28"/>
        </w:rPr>
        <w:t xml:space="preserve"> </w:t>
      </w:r>
      <w:r w:rsidR="007156E8" w:rsidRPr="00F71525">
        <w:rPr>
          <w:sz w:val="28"/>
        </w:rPr>
        <w:t>в</w:t>
      </w:r>
      <w:r w:rsidR="007156E8" w:rsidRPr="00F71525">
        <w:rPr>
          <w:spacing w:val="-2"/>
          <w:sz w:val="28"/>
        </w:rPr>
        <w:t xml:space="preserve"> </w:t>
      </w:r>
      <w:r w:rsidR="007156E8" w:rsidRPr="00F71525">
        <w:rPr>
          <w:sz w:val="28"/>
        </w:rPr>
        <w:t>руководящие, исполнительные и контрольно-ревизионные органы Ассоциации, может участвовать в мероприятиях и заседаниях органов соответствующего регионального отделения и Ассоциации.</w:t>
      </w:r>
    </w:p>
    <w:p w:rsidR="00B3336D" w:rsidRPr="00F71525" w:rsidRDefault="007156E8">
      <w:pPr>
        <w:pStyle w:val="1"/>
        <w:numPr>
          <w:ilvl w:val="0"/>
          <w:numId w:val="10"/>
        </w:numPr>
        <w:tabs>
          <w:tab w:val="left" w:pos="3922"/>
        </w:tabs>
        <w:spacing w:before="322"/>
        <w:ind w:left="3922" w:hanging="278"/>
        <w:jc w:val="left"/>
      </w:pPr>
      <w:r w:rsidRPr="00F71525">
        <w:t>Ведение</w:t>
      </w:r>
      <w:r w:rsidRPr="00F71525">
        <w:rPr>
          <w:spacing w:val="-13"/>
        </w:rPr>
        <w:t xml:space="preserve"> </w:t>
      </w:r>
      <w:r w:rsidRPr="00F71525">
        <w:rPr>
          <w:spacing w:val="-2"/>
        </w:rPr>
        <w:t>Реестра</w:t>
      </w:r>
    </w:p>
    <w:p w:rsidR="00B3336D" w:rsidRPr="00854FF3" w:rsidRDefault="00B3336D">
      <w:pPr>
        <w:pStyle w:val="a3"/>
        <w:rPr>
          <w:b/>
        </w:rPr>
      </w:pPr>
    </w:p>
    <w:p w:rsidR="00B3336D" w:rsidRPr="00854FF3" w:rsidRDefault="007156E8">
      <w:pPr>
        <w:pStyle w:val="a4"/>
        <w:numPr>
          <w:ilvl w:val="1"/>
          <w:numId w:val="10"/>
        </w:numPr>
        <w:tabs>
          <w:tab w:val="left" w:pos="1056"/>
          <w:tab w:val="left" w:pos="3048"/>
          <w:tab w:val="left" w:pos="4887"/>
          <w:tab w:val="left" w:pos="6235"/>
          <w:tab w:val="left" w:pos="7748"/>
        </w:tabs>
        <w:ind w:right="137" w:firstLine="567"/>
        <w:rPr>
          <w:sz w:val="28"/>
        </w:rPr>
      </w:pPr>
      <w:r w:rsidRPr="00854FF3">
        <w:rPr>
          <w:spacing w:val="-2"/>
          <w:sz w:val="28"/>
        </w:rPr>
        <w:t>Обеспечение</w:t>
      </w:r>
      <w:r w:rsidRPr="00854FF3">
        <w:rPr>
          <w:sz w:val="28"/>
        </w:rPr>
        <w:tab/>
      </w:r>
      <w:r w:rsidRPr="00854FF3">
        <w:rPr>
          <w:spacing w:val="-2"/>
          <w:sz w:val="28"/>
        </w:rPr>
        <w:t>наполнения</w:t>
      </w:r>
      <w:r w:rsidRPr="00854FF3">
        <w:rPr>
          <w:sz w:val="28"/>
        </w:rPr>
        <w:tab/>
      </w:r>
      <w:r w:rsidRPr="00854FF3">
        <w:rPr>
          <w:spacing w:val="-2"/>
          <w:sz w:val="28"/>
        </w:rPr>
        <w:t>Реестра</w:t>
      </w:r>
      <w:r w:rsidRPr="00854FF3">
        <w:rPr>
          <w:sz w:val="28"/>
        </w:rPr>
        <w:tab/>
      </w:r>
      <w:r w:rsidRPr="00854FF3">
        <w:rPr>
          <w:spacing w:val="-2"/>
          <w:sz w:val="28"/>
        </w:rPr>
        <w:t>данными</w:t>
      </w:r>
      <w:r w:rsidRPr="00854FF3">
        <w:rPr>
          <w:sz w:val="28"/>
        </w:rPr>
        <w:tab/>
      </w:r>
      <w:r w:rsidRPr="00854FF3">
        <w:rPr>
          <w:spacing w:val="-2"/>
          <w:sz w:val="28"/>
        </w:rPr>
        <w:t xml:space="preserve">осуществляется </w:t>
      </w:r>
      <w:r w:rsidRPr="00854FF3">
        <w:rPr>
          <w:sz w:val="28"/>
        </w:rPr>
        <w:lastRenderedPageBreak/>
        <w:t xml:space="preserve">аппаратами региональных отделений и </w:t>
      </w:r>
      <w:r w:rsidR="00E226B3" w:rsidRPr="00854FF3">
        <w:rPr>
          <w:sz w:val="28"/>
        </w:rPr>
        <w:t>Правлением</w:t>
      </w:r>
      <w:r w:rsidRPr="00854FF3">
        <w:rPr>
          <w:sz w:val="28"/>
        </w:rPr>
        <w:t xml:space="preserve"> Ассоциации.</w:t>
      </w:r>
    </w:p>
    <w:p w:rsidR="00B3336D" w:rsidRPr="00854FF3" w:rsidRDefault="007156E8">
      <w:pPr>
        <w:pStyle w:val="a4"/>
        <w:numPr>
          <w:ilvl w:val="1"/>
          <w:numId w:val="10"/>
        </w:numPr>
        <w:tabs>
          <w:tab w:val="left" w:pos="1084"/>
        </w:tabs>
        <w:ind w:right="139" w:firstLine="567"/>
        <w:rPr>
          <w:sz w:val="28"/>
        </w:rPr>
      </w:pPr>
      <w:r w:rsidRPr="00854FF3">
        <w:rPr>
          <w:sz w:val="28"/>
        </w:rPr>
        <w:t xml:space="preserve">Функции по обеспечению контроля за наполнением данными Реестра возлагаются на </w:t>
      </w:r>
      <w:r w:rsidR="00E226B3" w:rsidRPr="00854FF3">
        <w:rPr>
          <w:sz w:val="28"/>
        </w:rPr>
        <w:t>Правление</w:t>
      </w:r>
      <w:r w:rsidRPr="00854FF3">
        <w:rPr>
          <w:sz w:val="28"/>
        </w:rPr>
        <w:t xml:space="preserve"> Ассоциации.</w:t>
      </w:r>
    </w:p>
    <w:p w:rsidR="00B3336D" w:rsidRPr="00854FF3" w:rsidRDefault="007156E8">
      <w:pPr>
        <w:pStyle w:val="a4"/>
        <w:numPr>
          <w:ilvl w:val="1"/>
          <w:numId w:val="10"/>
        </w:numPr>
        <w:tabs>
          <w:tab w:val="left" w:pos="1056"/>
        </w:tabs>
        <w:spacing w:line="322" w:lineRule="exact"/>
        <w:ind w:left="1056" w:hanging="488"/>
        <w:rPr>
          <w:sz w:val="28"/>
        </w:rPr>
      </w:pPr>
      <w:r w:rsidRPr="00854FF3">
        <w:rPr>
          <w:sz w:val="28"/>
        </w:rPr>
        <w:t>Наполнение</w:t>
      </w:r>
      <w:r w:rsidRPr="00854FF3">
        <w:rPr>
          <w:spacing w:val="-12"/>
          <w:sz w:val="28"/>
        </w:rPr>
        <w:t xml:space="preserve"> </w:t>
      </w:r>
      <w:r w:rsidRPr="00854FF3">
        <w:rPr>
          <w:sz w:val="28"/>
        </w:rPr>
        <w:t>данными</w:t>
      </w:r>
      <w:r w:rsidRPr="00854FF3">
        <w:rPr>
          <w:spacing w:val="-8"/>
          <w:sz w:val="28"/>
        </w:rPr>
        <w:t xml:space="preserve"> </w:t>
      </w:r>
      <w:r w:rsidRPr="00854FF3">
        <w:rPr>
          <w:sz w:val="28"/>
        </w:rPr>
        <w:t>Реестра</w:t>
      </w:r>
      <w:r w:rsidRPr="00854FF3">
        <w:rPr>
          <w:spacing w:val="-10"/>
          <w:sz w:val="28"/>
        </w:rPr>
        <w:t xml:space="preserve"> </w:t>
      </w:r>
      <w:r w:rsidRPr="00854FF3">
        <w:rPr>
          <w:sz w:val="28"/>
        </w:rPr>
        <w:t>включает</w:t>
      </w:r>
      <w:r w:rsidRPr="00854FF3">
        <w:rPr>
          <w:spacing w:val="-10"/>
          <w:sz w:val="28"/>
        </w:rPr>
        <w:t xml:space="preserve"> </w:t>
      </w:r>
      <w:r w:rsidRPr="00854FF3">
        <w:rPr>
          <w:sz w:val="28"/>
        </w:rPr>
        <w:t>в</w:t>
      </w:r>
      <w:r w:rsidRPr="00854FF3">
        <w:rPr>
          <w:spacing w:val="-9"/>
          <w:sz w:val="28"/>
        </w:rPr>
        <w:t xml:space="preserve"> </w:t>
      </w:r>
      <w:r w:rsidRPr="00854FF3">
        <w:rPr>
          <w:sz w:val="28"/>
        </w:rPr>
        <w:t>себя</w:t>
      </w:r>
      <w:r w:rsidRPr="00854FF3">
        <w:rPr>
          <w:spacing w:val="-10"/>
          <w:sz w:val="28"/>
        </w:rPr>
        <w:t xml:space="preserve"> </w:t>
      </w:r>
      <w:r w:rsidRPr="00854FF3">
        <w:rPr>
          <w:sz w:val="28"/>
        </w:rPr>
        <w:t>следующие</w:t>
      </w:r>
      <w:r w:rsidRPr="00854FF3">
        <w:rPr>
          <w:spacing w:val="-10"/>
          <w:sz w:val="28"/>
        </w:rPr>
        <w:t xml:space="preserve"> </w:t>
      </w:r>
      <w:r w:rsidRPr="00854FF3">
        <w:rPr>
          <w:spacing w:val="-2"/>
          <w:sz w:val="28"/>
        </w:rPr>
        <w:t>операции:</w:t>
      </w:r>
    </w:p>
    <w:p w:rsidR="00B3336D" w:rsidRPr="00854FF3" w:rsidRDefault="007156E8">
      <w:pPr>
        <w:pStyle w:val="a4"/>
        <w:numPr>
          <w:ilvl w:val="0"/>
          <w:numId w:val="6"/>
        </w:numPr>
        <w:tabs>
          <w:tab w:val="left" w:pos="731"/>
        </w:tabs>
        <w:ind w:right="137" w:firstLine="567"/>
        <w:rPr>
          <w:sz w:val="28"/>
        </w:rPr>
      </w:pPr>
      <w:r w:rsidRPr="00854FF3">
        <w:rPr>
          <w:sz w:val="28"/>
        </w:rPr>
        <w:t>приобщение к материалам Реестра документов и сведений, предоставленных при приеме в члены Ассоциации (в соответствии с п. 2.5), выбытии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из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числа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членов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Ассоциации,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корректировке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реестровых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данных (с описью);</w:t>
      </w:r>
    </w:p>
    <w:p w:rsidR="00B3336D" w:rsidRPr="00382C58" w:rsidRDefault="007156E8" w:rsidP="00382C58">
      <w:pPr>
        <w:pStyle w:val="a4"/>
        <w:numPr>
          <w:ilvl w:val="0"/>
          <w:numId w:val="6"/>
        </w:numPr>
        <w:tabs>
          <w:tab w:val="left" w:pos="731"/>
        </w:tabs>
        <w:spacing w:before="1"/>
        <w:ind w:right="139" w:firstLine="567"/>
        <w:rPr>
          <w:sz w:val="28"/>
          <w:szCs w:val="28"/>
        </w:rPr>
      </w:pPr>
      <w:r w:rsidRPr="00854FF3">
        <w:rPr>
          <w:sz w:val="28"/>
        </w:rPr>
        <w:t>внесение</w:t>
      </w:r>
      <w:r w:rsidRPr="00854FF3">
        <w:rPr>
          <w:spacing w:val="80"/>
          <w:w w:val="150"/>
          <w:sz w:val="28"/>
        </w:rPr>
        <w:t xml:space="preserve"> </w:t>
      </w:r>
      <w:r w:rsidRPr="00854FF3">
        <w:rPr>
          <w:sz w:val="28"/>
        </w:rPr>
        <w:t>записи</w:t>
      </w:r>
      <w:r w:rsidRPr="00854FF3">
        <w:rPr>
          <w:spacing w:val="38"/>
          <w:sz w:val="28"/>
        </w:rPr>
        <w:t xml:space="preserve"> </w:t>
      </w:r>
      <w:r w:rsidRPr="00854FF3">
        <w:rPr>
          <w:sz w:val="28"/>
        </w:rPr>
        <w:t>о</w:t>
      </w:r>
      <w:r w:rsidRPr="00854FF3">
        <w:rPr>
          <w:spacing w:val="37"/>
          <w:sz w:val="28"/>
        </w:rPr>
        <w:t xml:space="preserve"> </w:t>
      </w:r>
      <w:r w:rsidRPr="00854FF3">
        <w:rPr>
          <w:sz w:val="28"/>
        </w:rPr>
        <w:t>проведенной</w:t>
      </w:r>
      <w:r w:rsidRPr="00854FF3">
        <w:rPr>
          <w:spacing w:val="37"/>
          <w:sz w:val="28"/>
        </w:rPr>
        <w:t xml:space="preserve"> </w:t>
      </w:r>
      <w:r w:rsidRPr="00854FF3">
        <w:rPr>
          <w:sz w:val="28"/>
        </w:rPr>
        <w:t>операции</w:t>
      </w:r>
      <w:r w:rsidRPr="00854FF3">
        <w:rPr>
          <w:spacing w:val="37"/>
          <w:sz w:val="28"/>
        </w:rPr>
        <w:t xml:space="preserve"> </w:t>
      </w:r>
      <w:r w:rsidRPr="00854FF3">
        <w:rPr>
          <w:sz w:val="28"/>
        </w:rPr>
        <w:t>в</w:t>
      </w:r>
      <w:r w:rsidRPr="00854FF3">
        <w:rPr>
          <w:spacing w:val="37"/>
          <w:sz w:val="28"/>
        </w:rPr>
        <w:t xml:space="preserve"> </w:t>
      </w:r>
      <w:r w:rsidRPr="00854FF3">
        <w:rPr>
          <w:sz w:val="28"/>
        </w:rPr>
        <w:t>базу</w:t>
      </w:r>
      <w:r w:rsidRPr="00854FF3">
        <w:rPr>
          <w:spacing w:val="38"/>
          <w:sz w:val="28"/>
        </w:rPr>
        <w:t xml:space="preserve"> </w:t>
      </w:r>
      <w:r w:rsidRPr="00854FF3">
        <w:rPr>
          <w:sz w:val="28"/>
        </w:rPr>
        <w:t>данных</w:t>
      </w:r>
      <w:r w:rsidRPr="00854FF3">
        <w:rPr>
          <w:spacing w:val="37"/>
          <w:sz w:val="28"/>
        </w:rPr>
        <w:t xml:space="preserve"> </w:t>
      </w:r>
      <w:r w:rsidRPr="00854FF3">
        <w:rPr>
          <w:sz w:val="28"/>
        </w:rPr>
        <w:t>Реестра в</w:t>
      </w:r>
      <w:r w:rsidRPr="00854FF3">
        <w:rPr>
          <w:spacing w:val="55"/>
          <w:sz w:val="28"/>
        </w:rPr>
        <w:t xml:space="preserve"> </w:t>
      </w:r>
      <w:r w:rsidRPr="00854FF3">
        <w:rPr>
          <w:sz w:val="28"/>
        </w:rPr>
        <w:t>соответствии</w:t>
      </w:r>
      <w:r w:rsidRPr="00854FF3">
        <w:rPr>
          <w:spacing w:val="56"/>
          <w:sz w:val="28"/>
        </w:rPr>
        <w:t xml:space="preserve"> </w:t>
      </w:r>
      <w:r w:rsidRPr="00854FF3">
        <w:rPr>
          <w:sz w:val="28"/>
        </w:rPr>
        <w:t>с</w:t>
      </w:r>
      <w:r w:rsidRPr="00854FF3">
        <w:rPr>
          <w:spacing w:val="56"/>
          <w:sz w:val="28"/>
        </w:rPr>
        <w:t xml:space="preserve"> </w:t>
      </w:r>
      <w:r w:rsidRPr="00854FF3">
        <w:rPr>
          <w:sz w:val="28"/>
        </w:rPr>
        <w:t>содержанием</w:t>
      </w:r>
      <w:r w:rsidRPr="00854FF3">
        <w:rPr>
          <w:spacing w:val="55"/>
          <w:sz w:val="28"/>
        </w:rPr>
        <w:t xml:space="preserve"> </w:t>
      </w:r>
      <w:r w:rsidRPr="00854FF3">
        <w:rPr>
          <w:sz w:val="28"/>
        </w:rPr>
        <w:t>документов</w:t>
      </w:r>
      <w:r w:rsidRPr="00854FF3">
        <w:rPr>
          <w:spacing w:val="55"/>
          <w:sz w:val="28"/>
        </w:rPr>
        <w:t xml:space="preserve"> </w:t>
      </w:r>
      <w:r w:rsidRPr="00854FF3">
        <w:rPr>
          <w:sz w:val="28"/>
        </w:rPr>
        <w:t>и</w:t>
      </w:r>
      <w:r w:rsidRPr="00854FF3">
        <w:rPr>
          <w:spacing w:val="56"/>
          <w:sz w:val="28"/>
        </w:rPr>
        <w:t xml:space="preserve"> </w:t>
      </w:r>
      <w:r w:rsidRPr="00854FF3">
        <w:rPr>
          <w:sz w:val="28"/>
        </w:rPr>
        <w:t>сведений,</w:t>
      </w:r>
      <w:r w:rsidRPr="00854FF3">
        <w:rPr>
          <w:spacing w:val="55"/>
          <w:sz w:val="28"/>
        </w:rPr>
        <w:t xml:space="preserve"> </w:t>
      </w:r>
      <w:r w:rsidRPr="00854FF3">
        <w:rPr>
          <w:sz w:val="28"/>
        </w:rPr>
        <w:t>приобщаемых</w:t>
      </w:r>
      <w:r w:rsidR="00382C58">
        <w:rPr>
          <w:sz w:val="28"/>
        </w:rPr>
        <w:t xml:space="preserve"> </w:t>
      </w:r>
      <w:r w:rsidRPr="00382C58">
        <w:rPr>
          <w:sz w:val="28"/>
          <w:szCs w:val="28"/>
        </w:rPr>
        <w:t>к</w:t>
      </w:r>
      <w:r w:rsidRPr="00382C58">
        <w:rPr>
          <w:spacing w:val="75"/>
          <w:sz w:val="28"/>
          <w:szCs w:val="28"/>
        </w:rPr>
        <w:t xml:space="preserve"> </w:t>
      </w:r>
      <w:r w:rsidRPr="00382C58">
        <w:rPr>
          <w:sz w:val="28"/>
          <w:szCs w:val="28"/>
        </w:rPr>
        <w:t>материалам</w:t>
      </w:r>
      <w:r w:rsidRPr="00382C58">
        <w:rPr>
          <w:spacing w:val="75"/>
          <w:sz w:val="28"/>
          <w:szCs w:val="28"/>
        </w:rPr>
        <w:t xml:space="preserve"> </w:t>
      </w:r>
      <w:r w:rsidRPr="00382C58">
        <w:rPr>
          <w:sz w:val="28"/>
          <w:szCs w:val="28"/>
        </w:rPr>
        <w:t>Реестра,</w:t>
      </w:r>
      <w:r w:rsidRPr="00382C58">
        <w:rPr>
          <w:spacing w:val="75"/>
          <w:sz w:val="28"/>
          <w:szCs w:val="28"/>
        </w:rPr>
        <w:t xml:space="preserve"> </w:t>
      </w:r>
      <w:r w:rsidRPr="00382C58">
        <w:rPr>
          <w:sz w:val="28"/>
          <w:szCs w:val="28"/>
        </w:rPr>
        <w:t>и</w:t>
      </w:r>
      <w:r w:rsidRPr="00382C58">
        <w:rPr>
          <w:spacing w:val="76"/>
          <w:sz w:val="28"/>
          <w:szCs w:val="28"/>
        </w:rPr>
        <w:t xml:space="preserve"> </w:t>
      </w:r>
      <w:r w:rsidRPr="00382C58">
        <w:rPr>
          <w:sz w:val="28"/>
          <w:szCs w:val="28"/>
        </w:rPr>
        <w:t>по</w:t>
      </w:r>
      <w:r w:rsidRPr="00382C58">
        <w:rPr>
          <w:spacing w:val="76"/>
          <w:sz w:val="28"/>
          <w:szCs w:val="28"/>
        </w:rPr>
        <w:t xml:space="preserve"> </w:t>
      </w:r>
      <w:r w:rsidRPr="00382C58">
        <w:rPr>
          <w:sz w:val="28"/>
          <w:szCs w:val="28"/>
        </w:rPr>
        <w:t>перечню</w:t>
      </w:r>
      <w:r w:rsidRPr="00382C58">
        <w:rPr>
          <w:spacing w:val="75"/>
          <w:sz w:val="28"/>
          <w:szCs w:val="28"/>
        </w:rPr>
        <w:t xml:space="preserve"> </w:t>
      </w:r>
      <w:r w:rsidRPr="00382C58">
        <w:rPr>
          <w:sz w:val="28"/>
          <w:szCs w:val="28"/>
        </w:rPr>
        <w:t>реквизитов,</w:t>
      </w:r>
      <w:r w:rsidRPr="00382C58">
        <w:rPr>
          <w:spacing w:val="74"/>
          <w:sz w:val="28"/>
          <w:szCs w:val="28"/>
        </w:rPr>
        <w:t xml:space="preserve"> </w:t>
      </w:r>
      <w:r w:rsidRPr="00382C58">
        <w:rPr>
          <w:sz w:val="28"/>
          <w:szCs w:val="28"/>
        </w:rPr>
        <w:t>предусмотренных п. 6.6 настоящего Положения;</w:t>
      </w:r>
    </w:p>
    <w:p w:rsidR="00B3336D" w:rsidRPr="00854FF3" w:rsidRDefault="007156E8">
      <w:pPr>
        <w:pStyle w:val="a4"/>
        <w:numPr>
          <w:ilvl w:val="1"/>
          <w:numId w:val="10"/>
        </w:numPr>
        <w:tabs>
          <w:tab w:val="left" w:pos="1196"/>
        </w:tabs>
        <w:ind w:left="143" w:right="275" w:firstLine="566"/>
        <w:jc w:val="both"/>
        <w:rPr>
          <w:sz w:val="28"/>
        </w:rPr>
      </w:pPr>
      <w:r w:rsidRPr="00854FF3">
        <w:rPr>
          <w:sz w:val="28"/>
        </w:rPr>
        <w:t>На основании сведений, включаемых в Реестр, оформляются документы, свидетельствующие о членстве, а также осуществляются иные операции централизованного учета, в том числе:</w:t>
      </w:r>
    </w:p>
    <w:p w:rsidR="00B3336D" w:rsidRPr="00854FF3" w:rsidRDefault="007156E8">
      <w:pPr>
        <w:pStyle w:val="a4"/>
        <w:numPr>
          <w:ilvl w:val="0"/>
          <w:numId w:val="5"/>
        </w:numPr>
        <w:tabs>
          <w:tab w:val="left" w:pos="871"/>
        </w:tabs>
        <w:spacing w:line="321" w:lineRule="exact"/>
        <w:ind w:left="871" w:hanging="162"/>
        <w:rPr>
          <w:sz w:val="28"/>
        </w:rPr>
      </w:pPr>
      <w:r w:rsidRPr="00854FF3">
        <w:rPr>
          <w:sz w:val="28"/>
        </w:rPr>
        <w:t>оформление</w:t>
      </w:r>
      <w:r w:rsidRPr="00854FF3">
        <w:rPr>
          <w:spacing w:val="-6"/>
          <w:sz w:val="28"/>
        </w:rPr>
        <w:t xml:space="preserve"> </w:t>
      </w:r>
      <w:r w:rsidRPr="00854FF3">
        <w:rPr>
          <w:sz w:val="28"/>
        </w:rPr>
        <w:t>членского</w:t>
      </w:r>
      <w:r w:rsidRPr="00854FF3">
        <w:rPr>
          <w:spacing w:val="-5"/>
          <w:sz w:val="28"/>
        </w:rPr>
        <w:t xml:space="preserve"> </w:t>
      </w:r>
      <w:r w:rsidRPr="00854FF3">
        <w:rPr>
          <w:sz w:val="28"/>
        </w:rPr>
        <w:t>билета</w:t>
      </w:r>
      <w:r w:rsidRPr="00854FF3">
        <w:rPr>
          <w:spacing w:val="-5"/>
          <w:sz w:val="28"/>
        </w:rPr>
        <w:t xml:space="preserve"> </w:t>
      </w:r>
      <w:r w:rsidRPr="00854FF3">
        <w:rPr>
          <w:spacing w:val="-2"/>
          <w:sz w:val="28"/>
        </w:rPr>
        <w:t>(свидетельства);</w:t>
      </w:r>
    </w:p>
    <w:p w:rsidR="00B3336D" w:rsidRPr="00854FF3" w:rsidRDefault="007156E8">
      <w:pPr>
        <w:pStyle w:val="a4"/>
        <w:numPr>
          <w:ilvl w:val="0"/>
          <w:numId w:val="5"/>
        </w:numPr>
        <w:tabs>
          <w:tab w:val="left" w:pos="871"/>
        </w:tabs>
        <w:spacing w:before="1"/>
        <w:ind w:right="274" w:firstLine="566"/>
        <w:rPr>
          <w:sz w:val="28"/>
        </w:rPr>
      </w:pPr>
      <w:r w:rsidRPr="00854FF3">
        <w:rPr>
          <w:sz w:val="28"/>
        </w:rPr>
        <w:t>оформление, регистрация и выдача выписок из Реестра в порядке, установленном настоящим Положением.</w:t>
      </w:r>
    </w:p>
    <w:p w:rsidR="00B3336D" w:rsidRPr="00854FF3" w:rsidRDefault="007156E8">
      <w:pPr>
        <w:pStyle w:val="1"/>
        <w:numPr>
          <w:ilvl w:val="0"/>
          <w:numId w:val="10"/>
        </w:numPr>
        <w:tabs>
          <w:tab w:val="left" w:pos="901"/>
        </w:tabs>
        <w:ind w:left="901" w:hanging="280"/>
        <w:jc w:val="left"/>
      </w:pPr>
      <w:r w:rsidRPr="00854FF3">
        <w:t>Порядок</w:t>
      </w:r>
      <w:r w:rsidRPr="00854FF3">
        <w:rPr>
          <w:b w:val="0"/>
          <w:spacing w:val="-7"/>
        </w:rPr>
        <w:t xml:space="preserve"> </w:t>
      </w:r>
      <w:r w:rsidRPr="00854FF3">
        <w:t>оформления</w:t>
      </w:r>
      <w:r w:rsidRPr="00854FF3">
        <w:rPr>
          <w:b w:val="0"/>
          <w:spacing w:val="-5"/>
        </w:rPr>
        <w:t xml:space="preserve"> </w:t>
      </w:r>
      <w:r w:rsidRPr="00854FF3">
        <w:t>и</w:t>
      </w:r>
      <w:r w:rsidRPr="00854FF3">
        <w:rPr>
          <w:b w:val="0"/>
          <w:spacing w:val="-5"/>
        </w:rPr>
        <w:t xml:space="preserve"> </w:t>
      </w:r>
      <w:r w:rsidRPr="00854FF3">
        <w:t>выдачи</w:t>
      </w:r>
      <w:r w:rsidRPr="00854FF3">
        <w:rPr>
          <w:b w:val="0"/>
          <w:spacing w:val="-5"/>
        </w:rPr>
        <w:t xml:space="preserve"> </w:t>
      </w:r>
      <w:r w:rsidR="009B534D" w:rsidRPr="00854FF3">
        <w:rPr>
          <w:spacing w:val="-2"/>
        </w:rPr>
        <w:t>С</w:t>
      </w:r>
      <w:r w:rsidRPr="00854FF3">
        <w:rPr>
          <w:spacing w:val="-2"/>
        </w:rPr>
        <w:t>видетельства</w:t>
      </w:r>
    </w:p>
    <w:p w:rsidR="00B3336D" w:rsidRPr="00854FF3" w:rsidRDefault="007156E8">
      <w:pPr>
        <w:pStyle w:val="a4"/>
        <w:numPr>
          <w:ilvl w:val="1"/>
          <w:numId w:val="10"/>
        </w:numPr>
        <w:tabs>
          <w:tab w:val="left" w:pos="1215"/>
        </w:tabs>
        <w:spacing w:before="321"/>
        <w:ind w:left="143" w:right="275" w:firstLine="566"/>
        <w:jc w:val="both"/>
        <w:rPr>
          <w:sz w:val="28"/>
        </w:rPr>
      </w:pPr>
      <w:r w:rsidRPr="00854FF3">
        <w:rPr>
          <w:sz w:val="28"/>
        </w:rPr>
        <w:t xml:space="preserve">Оформление </w:t>
      </w:r>
      <w:r w:rsidR="009B534D" w:rsidRPr="00854FF3">
        <w:rPr>
          <w:sz w:val="28"/>
        </w:rPr>
        <w:t>Свидетельства (членского билета</w:t>
      </w:r>
      <w:r w:rsidRPr="00854FF3">
        <w:rPr>
          <w:sz w:val="28"/>
        </w:rPr>
        <w:t xml:space="preserve">) проводится </w:t>
      </w:r>
      <w:r w:rsidR="009B534D" w:rsidRPr="00854FF3">
        <w:rPr>
          <w:sz w:val="28"/>
        </w:rPr>
        <w:t>Правлением Ассоциации, либо а</w:t>
      </w:r>
      <w:r w:rsidRPr="00854FF3">
        <w:rPr>
          <w:sz w:val="28"/>
        </w:rPr>
        <w:t>ппаратом регионального отделения, в течение 30 (тридцати) дней с даты принятия решения о приеме заявителя в члены Ассоциации</w:t>
      </w:r>
    </w:p>
    <w:p w:rsidR="00B3336D" w:rsidRPr="00854FF3" w:rsidRDefault="009B534D">
      <w:pPr>
        <w:pStyle w:val="a4"/>
        <w:numPr>
          <w:ilvl w:val="1"/>
          <w:numId w:val="10"/>
        </w:numPr>
        <w:tabs>
          <w:tab w:val="left" w:pos="1198"/>
        </w:tabs>
        <w:spacing w:before="1"/>
        <w:ind w:left="143" w:right="275" w:firstLine="566"/>
        <w:jc w:val="both"/>
        <w:rPr>
          <w:sz w:val="28"/>
        </w:rPr>
      </w:pPr>
      <w:r w:rsidRPr="00854FF3">
        <w:rPr>
          <w:sz w:val="28"/>
        </w:rPr>
        <w:t xml:space="preserve">Свидетельство (членский билет) </w:t>
      </w:r>
      <w:r w:rsidR="007156E8" w:rsidRPr="00854FF3">
        <w:rPr>
          <w:sz w:val="28"/>
        </w:rPr>
        <w:t xml:space="preserve">подписывается </w:t>
      </w:r>
      <w:r w:rsidRPr="00854FF3">
        <w:rPr>
          <w:sz w:val="28"/>
        </w:rPr>
        <w:t>Президентом</w:t>
      </w:r>
      <w:r w:rsidR="007156E8" w:rsidRPr="00854FF3">
        <w:rPr>
          <w:sz w:val="28"/>
        </w:rPr>
        <w:t xml:space="preserve"> Ассоциации, </w:t>
      </w:r>
      <w:r w:rsidRPr="00854FF3">
        <w:rPr>
          <w:sz w:val="28"/>
        </w:rPr>
        <w:t xml:space="preserve">как </w:t>
      </w:r>
      <w:r w:rsidR="007156E8" w:rsidRPr="00854FF3">
        <w:rPr>
          <w:sz w:val="28"/>
        </w:rPr>
        <w:t>принявшего решение о приеме</w:t>
      </w:r>
      <w:r w:rsidR="007156E8" w:rsidRPr="00854FF3">
        <w:rPr>
          <w:spacing w:val="40"/>
          <w:sz w:val="28"/>
        </w:rPr>
        <w:t xml:space="preserve"> </w:t>
      </w:r>
      <w:r w:rsidR="007156E8" w:rsidRPr="00854FF3">
        <w:rPr>
          <w:sz w:val="28"/>
        </w:rPr>
        <w:t>заявителя в члены Ассоциации.</w:t>
      </w:r>
    </w:p>
    <w:p w:rsidR="00B3336D" w:rsidRPr="00854FF3" w:rsidRDefault="009B534D">
      <w:pPr>
        <w:pStyle w:val="a4"/>
        <w:numPr>
          <w:ilvl w:val="1"/>
          <w:numId w:val="10"/>
        </w:numPr>
        <w:tabs>
          <w:tab w:val="left" w:pos="1242"/>
        </w:tabs>
        <w:ind w:left="143" w:right="274" w:firstLine="566"/>
        <w:jc w:val="both"/>
        <w:rPr>
          <w:sz w:val="28"/>
        </w:rPr>
      </w:pPr>
      <w:r w:rsidRPr="00854FF3">
        <w:rPr>
          <w:sz w:val="28"/>
        </w:rPr>
        <w:t xml:space="preserve">Свидетельство (членский билет) </w:t>
      </w:r>
      <w:r w:rsidR="007156E8" w:rsidRPr="00854FF3">
        <w:rPr>
          <w:sz w:val="28"/>
        </w:rPr>
        <w:t>выдается Уполномоченным органом Ассоциации,</w:t>
      </w:r>
      <w:r w:rsidR="007156E8" w:rsidRPr="00854FF3">
        <w:rPr>
          <w:spacing w:val="40"/>
          <w:sz w:val="28"/>
        </w:rPr>
        <w:t xml:space="preserve"> </w:t>
      </w:r>
      <w:r w:rsidR="007156E8" w:rsidRPr="00854FF3">
        <w:rPr>
          <w:sz w:val="28"/>
        </w:rPr>
        <w:t>принявшим</w:t>
      </w:r>
      <w:r w:rsidR="007156E8" w:rsidRPr="00854FF3">
        <w:rPr>
          <w:spacing w:val="40"/>
          <w:sz w:val="28"/>
        </w:rPr>
        <w:t xml:space="preserve"> </w:t>
      </w:r>
      <w:r w:rsidR="007156E8" w:rsidRPr="00854FF3">
        <w:rPr>
          <w:sz w:val="28"/>
        </w:rPr>
        <w:t>решение</w:t>
      </w:r>
      <w:r w:rsidR="007156E8" w:rsidRPr="00854FF3">
        <w:rPr>
          <w:spacing w:val="40"/>
          <w:sz w:val="28"/>
        </w:rPr>
        <w:t xml:space="preserve"> </w:t>
      </w:r>
      <w:r w:rsidR="007156E8" w:rsidRPr="00854FF3">
        <w:rPr>
          <w:sz w:val="28"/>
        </w:rPr>
        <w:t>о</w:t>
      </w:r>
      <w:r w:rsidR="007156E8" w:rsidRPr="00854FF3">
        <w:rPr>
          <w:spacing w:val="40"/>
          <w:sz w:val="28"/>
        </w:rPr>
        <w:t xml:space="preserve"> </w:t>
      </w:r>
      <w:r w:rsidR="007156E8" w:rsidRPr="00854FF3">
        <w:rPr>
          <w:sz w:val="28"/>
        </w:rPr>
        <w:t>приеме</w:t>
      </w:r>
      <w:r w:rsidR="007156E8" w:rsidRPr="00854FF3">
        <w:rPr>
          <w:spacing w:val="40"/>
          <w:sz w:val="28"/>
        </w:rPr>
        <w:t xml:space="preserve"> </w:t>
      </w:r>
      <w:r w:rsidR="007156E8" w:rsidRPr="00854FF3">
        <w:rPr>
          <w:sz w:val="28"/>
        </w:rPr>
        <w:t>заявителя</w:t>
      </w:r>
      <w:r w:rsidR="007156E8" w:rsidRPr="00854FF3">
        <w:rPr>
          <w:spacing w:val="40"/>
          <w:sz w:val="28"/>
        </w:rPr>
        <w:t xml:space="preserve"> </w:t>
      </w:r>
      <w:r w:rsidR="007156E8" w:rsidRPr="00854FF3">
        <w:rPr>
          <w:sz w:val="28"/>
        </w:rPr>
        <w:t>в</w:t>
      </w:r>
      <w:r w:rsidR="007156E8" w:rsidRPr="00854FF3">
        <w:rPr>
          <w:spacing w:val="40"/>
          <w:sz w:val="28"/>
        </w:rPr>
        <w:t xml:space="preserve"> </w:t>
      </w:r>
      <w:r w:rsidR="007156E8" w:rsidRPr="00854FF3">
        <w:rPr>
          <w:sz w:val="28"/>
        </w:rPr>
        <w:t>члены</w:t>
      </w:r>
      <w:r w:rsidR="007156E8" w:rsidRPr="00854FF3">
        <w:rPr>
          <w:spacing w:val="40"/>
          <w:sz w:val="28"/>
        </w:rPr>
        <w:t xml:space="preserve"> </w:t>
      </w:r>
      <w:r w:rsidR="007156E8" w:rsidRPr="00854FF3">
        <w:rPr>
          <w:sz w:val="28"/>
        </w:rPr>
        <w:t>Ассоциации,</w:t>
      </w:r>
      <w:r w:rsidR="007156E8" w:rsidRPr="00854FF3">
        <w:rPr>
          <w:spacing w:val="80"/>
          <w:sz w:val="28"/>
        </w:rPr>
        <w:t xml:space="preserve"> </w:t>
      </w:r>
      <w:r w:rsidR="007156E8" w:rsidRPr="00854FF3">
        <w:rPr>
          <w:sz w:val="28"/>
        </w:rPr>
        <w:t>в течение 30 (тридцати) дней с даты принятия данного решения.</w:t>
      </w:r>
    </w:p>
    <w:p w:rsidR="00B3336D" w:rsidRPr="00854FF3" w:rsidRDefault="00B3336D">
      <w:pPr>
        <w:pStyle w:val="a3"/>
      </w:pPr>
    </w:p>
    <w:p w:rsidR="00B3336D" w:rsidRPr="00854FF3" w:rsidRDefault="007156E8">
      <w:pPr>
        <w:pStyle w:val="1"/>
        <w:numPr>
          <w:ilvl w:val="0"/>
          <w:numId w:val="10"/>
        </w:numPr>
        <w:tabs>
          <w:tab w:val="left" w:pos="802"/>
        </w:tabs>
        <w:spacing w:before="0"/>
        <w:ind w:left="802" w:hanging="280"/>
        <w:jc w:val="left"/>
      </w:pPr>
      <w:r w:rsidRPr="00854FF3">
        <w:t>Состав</w:t>
      </w:r>
      <w:r w:rsidRPr="00854FF3">
        <w:rPr>
          <w:b w:val="0"/>
          <w:spacing w:val="-7"/>
        </w:rPr>
        <w:t xml:space="preserve"> </w:t>
      </w:r>
      <w:r w:rsidRPr="00854FF3">
        <w:t>сведений,</w:t>
      </w:r>
      <w:r w:rsidRPr="00854FF3">
        <w:rPr>
          <w:b w:val="0"/>
          <w:spacing w:val="-5"/>
        </w:rPr>
        <w:t xml:space="preserve"> </w:t>
      </w:r>
      <w:r w:rsidRPr="00854FF3">
        <w:t>включаемых</w:t>
      </w:r>
      <w:r w:rsidRPr="00854FF3">
        <w:rPr>
          <w:b w:val="0"/>
          <w:spacing w:val="-3"/>
        </w:rPr>
        <w:t xml:space="preserve"> </w:t>
      </w:r>
      <w:r w:rsidRPr="00854FF3">
        <w:t>в</w:t>
      </w:r>
      <w:r w:rsidRPr="00854FF3">
        <w:rPr>
          <w:b w:val="0"/>
          <w:spacing w:val="-5"/>
        </w:rPr>
        <w:t xml:space="preserve"> </w:t>
      </w:r>
      <w:r w:rsidRPr="00854FF3">
        <w:t>Реестр,</w:t>
      </w:r>
      <w:r w:rsidRPr="00854FF3">
        <w:rPr>
          <w:b w:val="0"/>
          <w:spacing w:val="-4"/>
        </w:rPr>
        <w:t xml:space="preserve"> </w:t>
      </w:r>
      <w:r w:rsidRPr="00854FF3">
        <w:t>и</w:t>
      </w:r>
      <w:r w:rsidRPr="00854FF3">
        <w:rPr>
          <w:b w:val="0"/>
          <w:spacing w:val="-6"/>
        </w:rPr>
        <w:t xml:space="preserve"> </w:t>
      </w:r>
      <w:r w:rsidRPr="00854FF3">
        <w:t>порядок</w:t>
      </w:r>
      <w:r w:rsidRPr="00854FF3">
        <w:rPr>
          <w:b w:val="0"/>
          <w:spacing w:val="-5"/>
        </w:rPr>
        <w:t xml:space="preserve"> </w:t>
      </w:r>
      <w:r w:rsidRPr="00854FF3">
        <w:t>ведения</w:t>
      </w:r>
      <w:r w:rsidRPr="00854FF3">
        <w:rPr>
          <w:b w:val="0"/>
          <w:spacing w:val="-5"/>
        </w:rPr>
        <w:t xml:space="preserve"> </w:t>
      </w:r>
      <w:r w:rsidRPr="00854FF3">
        <w:rPr>
          <w:spacing w:val="-2"/>
        </w:rPr>
        <w:t>Реестра</w:t>
      </w:r>
    </w:p>
    <w:p w:rsidR="00B3336D" w:rsidRPr="00854FF3" w:rsidRDefault="007156E8">
      <w:pPr>
        <w:pStyle w:val="a4"/>
        <w:numPr>
          <w:ilvl w:val="1"/>
          <w:numId w:val="10"/>
        </w:numPr>
        <w:tabs>
          <w:tab w:val="left" w:pos="1199"/>
        </w:tabs>
        <w:spacing w:before="321"/>
        <w:ind w:left="143" w:right="272" w:firstLine="566"/>
        <w:jc w:val="both"/>
        <w:rPr>
          <w:sz w:val="28"/>
        </w:rPr>
      </w:pPr>
      <w:r w:rsidRPr="00854FF3">
        <w:rPr>
          <w:sz w:val="28"/>
        </w:rPr>
        <w:t>Сведения о лице, в отношении которого Уполномоченным органом принято соответствующее решение о его приеме в члены Ассоциации, вносятся в Реестр в течение 5 (пяти) рабочих дней региональным отделением Ассоциации или Аппаратом Ассоциации.</w:t>
      </w:r>
    </w:p>
    <w:p w:rsidR="00B3336D" w:rsidRPr="00854FF3" w:rsidRDefault="007156E8">
      <w:pPr>
        <w:pStyle w:val="a4"/>
        <w:numPr>
          <w:ilvl w:val="1"/>
          <w:numId w:val="10"/>
        </w:numPr>
        <w:tabs>
          <w:tab w:val="left" w:pos="1208"/>
        </w:tabs>
        <w:spacing w:before="1"/>
        <w:ind w:left="143" w:right="274" w:firstLine="566"/>
        <w:jc w:val="both"/>
        <w:rPr>
          <w:sz w:val="28"/>
        </w:rPr>
      </w:pPr>
      <w:r w:rsidRPr="00854FF3">
        <w:rPr>
          <w:sz w:val="28"/>
        </w:rPr>
        <w:t>Изменения и/или дополнения сведений о лицах, включенных в Реестр, вносятся в течение 10 (десяти) дней с даты поступления в Аппарат Ассоциации надлежащим образом оформленных документов, подтверждающих изменения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и дополнения данных сведений.</w:t>
      </w:r>
    </w:p>
    <w:p w:rsidR="00B3336D" w:rsidRPr="00854FF3" w:rsidRDefault="007156E8">
      <w:pPr>
        <w:pStyle w:val="a4"/>
        <w:numPr>
          <w:ilvl w:val="1"/>
          <w:numId w:val="10"/>
        </w:numPr>
        <w:tabs>
          <w:tab w:val="left" w:pos="1196"/>
        </w:tabs>
        <w:spacing w:before="1"/>
        <w:ind w:left="143" w:right="275" w:firstLine="566"/>
        <w:jc w:val="both"/>
        <w:rPr>
          <w:sz w:val="28"/>
        </w:rPr>
      </w:pPr>
      <w:r w:rsidRPr="00854FF3">
        <w:rPr>
          <w:sz w:val="28"/>
        </w:rPr>
        <w:t>Порядок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предоставления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документов,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содержащих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изменения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и дополнения в сведения о лицах, аналогичен порядку предоставления документов для приема в члены Ассоциации.</w:t>
      </w:r>
    </w:p>
    <w:p w:rsidR="00B3336D" w:rsidRPr="00854FF3" w:rsidRDefault="007156E8">
      <w:pPr>
        <w:pStyle w:val="a4"/>
        <w:numPr>
          <w:ilvl w:val="1"/>
          <w:numId w:val="10"/>
        </w:numPr>
        <w:tabs>
          <w:tab w:val="left" w:pos="1199"/>
        </w:tabs>
        <w:spacing w:line="321" w:lineRule="exact"/>
        <w:ind w:left="1199" w:hanging="490"/>
        <w:jc w:val="both"/>
        <w:rPr>
          <w:sz w:val="28"/>
        </w:rPr>
      </w:pPr>
      <w:r w:rsidRPr="00854FF3">
        <w:rPr>
          <w:sz w:val="28"/>
        </w:rPr>
        <w:t>В</w:t>
      </w:r>
      <w:r w:rsidRPr="00854FF3">
        <w:rPr>
          <w:spacing w:val="-7"/>
          <w:sz w:val="28"/>
        </w:rPr>
        <w:t xml:space="preserve"> </w:t>
      </w:r>
      <w:r w:rsidRPr="00854FF3">
        <w:rPr>
          <w:sz w:val="28"/>
        </w:rPr>
        <w:t>Реестр</w:t>
      </w:r>
      <w:r w:rsidRPr="00854FF3">
        <w:rPr>
          <w:spacing w:val="-3"/>
          <w:sz w:val="28"/>
        </w:rPr>
        <w:t xml:space="preserve"> </w:t>
      </w:r>
      <w:r w:rsidRPr="00854FF3">
        <w:rPr>
          <w:sz w:val="28"/>
        </w:rPr>
        <w:t>вносятся</w:t>
      </w:r>
      <w:r w:rsidRPr="00854FF3">
        <w:rPr>
          <w:spacing w:val="-4"/>
          <w:sz w:val="28"/>
        </w:rPr>
        <w:t xml:space="preserve"> </w:t>
      </w:r>
      <w:r w:rsidRPr="00854FF3">
        <w:rPr>
          <w:sz w:val="28"/>
        </w:rPr>
        <w:t>следующие</w:t>
      </w:r>
      <w:r w:rsidRPr="00854FF3">
        <w:rPr>
          <w:spacing w:val="-4"/>
          <w:sz w:val="28"/>
        </w:rPr>
        <w:t xml:space="preserve"> </w:t>
      </w:r>
      <w:r w:rsidRPr="00854FF3">
        <w:rPr>
          <w:sz w:val="28"/>
        </w:rPr>
        <w:t>данные</w:t>
      </w:r>
      <w:r w:rsidRPr="00854FF3">
        <w:rPr>
          <w:spacing w:val="-5"/>
          <w:sz w:val="28"/>
        </w:rPr>
        <w:t xml:space="preserve"> </w:t>
      </w:r>
      <w:r w:rsidRPr="00854FF3">
        <w:rPr>
          <w:sz w:val="28"/>
        </w:rPr>
        <w:t>о</w:t>
      </w:r>
      <w:r w:rsidRPr="00854FF3">
        <w:rPr>
          <w:spacing w:val="-4"/>
          <w:sz w:val="28"/>
        </w:rPr>
        <w:t xml:space="preserve"> </w:t>
      </w:r>
      <w:r w:rsidRPr="00854FF3">
        <w:rPr>
          <w:sz w:val="28"/>
        </w:rPr>
        <w:t>членах</w:t>
      </w:r>
      <w:r w:rsidRPr="00854FF3">
        <w:rPr>
          <w:spacing w:val="-3"/>
          <w:sz w:val="28"/>
        </w:rPr>
        <w:t xml:space="preserve"> </w:t>
      </w:r>
      <w:r w:rsidRPr="00854FF3">
        <w:rPr>
          <w:spacing w:val="-2"/>
          <w:sz w:val="28"/>
        </w:rPr>
        <w:t>Ассоциации:</w:t>
      </w:r>
    </w:p>
    <w:p w:rsidR="00B3336D" w:rsidRPr="00854FF3" w:rsidRDefault="007156E8">
      <w:pPr>
        <w:pStyle w:val="a4"/>
        <w:numPr>
          <w:ilvl w:val="0"/>
          <w:numId w:val="4"/>
        </w:numPr>
        <w:tabs>
          <w:tab w:val="left" w:pos="871"/>
        </w:tabs>
        <w:spacing w:line="322" w:lineRule="exact"/>
        <w:ind w:left="871" w:hanging="162"/>
        <w:jc w:val="left"/>
        <w:rPr>
          <w:sz w:val="28"/>
        </w:rPr>
      </w:pPr>
      <w:r w:rsidRPr="00854FF3">
        <w:rPr>
          <w:sz w:val="28"/>
        </w:rPr>
        <w:lastRenderedPageBreak/>
        <w:t>личный</w:t>
      </w:r>
      <w:r w:rsidRPr="00854FF3">
        <w:rPr>
          <w:spacing w:val="-10"/>
          <w:sz w:val="28"/>
        </w:rPr>
        <w:t xml:space="preserve"> </w:t>
      </w:r>
      <w:r w:rsidRPr="00854FF3">
        <w:rPr>
          <w:sz w:val="28"/>
        </w:rPr>
        <w:t>идентификационный</w:t>
      </w:r>
      <w:r w:rsidRPr="00854FF3">
        <w:rPr>
          <w:spacing w:val="-5"/>
          <w:sz w:val="28"/>
        </w:rPr>
        <w:t xml:space="preserve"> </w:t>
      </w:r>
      <w:r w:rsidRPr="00854FF3">
        <w:rPr>
          <w:sz w:val="28"/>
        </w:rPr>
        <w:t>номер</w:t>
      </w:r>
      <w:r w:rsidRPr="00854FF3">
        <w:rPr>
          <w:spacing w:val="-5"/>
          <w:sz w:val="28"/>
        </w:rPr>
        <w:t xml:space="preserve"> </w:t>
      </w:r>
      <w:r w:rsidRPr="00854FF3">
        <w:rPr>
          <w:sz w:val="28"/>
        </w:rPr>
        <w:t>согласно</w:t>
      </w:r>
      <w:r w:rsidRPr="00854FF3">
        <w:rPr>
          <w:spacing w:val="-5"/>
          <w:sz w:val="28"/>
        </w:rPr>
        <w:t xml:space="preserve"> </w:t>
      </w:r>
      <w:r w:rsidRPr="00854FF3">
        <w:rPr>
          <w:spacing w:val="-2"/>
          <w:sz w:val="28"/>
        </w:rPr>
        <w:t>Реестру;</w:t>
      </w:r>
    </w:p>
    <w:p w:rsidR="00B3336D" w:rsidRPr="00854FF3" w:rsidRDefault="007156E8">
      <w:pPr>
        <w:pStyle w:val="a4"/>
        <w:numPr>
          <w:ilvl w:val="0"/>
          <w:numId w:val="4"/>
        </w:numPr>
        <w:tabs>
          <w:tab w:val="left" w:pos="871"/>
        </w:tabs>
        <w:spacing w:line="322" w:lineRule="exact"/>
        <w:ind w:left="871" w:hanging="162"/>
        <w:jc w:val="left"/>
        <w:rPr>
          <w:sz w:val="28"/>
        </w:rPr>
      </w:pPr>
      <w:r w:rsidRPr="00854FF3">
        <w:rPr>
          <w:sz w:val="28"/>
        </w:rPr>
        <w:t>дата</w:t>
      </w:r>
      <w:r w:rsidRPr="00854FF3">
        <w:rPr>
          <w:spacing w:val="-5"/>
          <w:sz w:val="28"/>
        </w:rPr>
        <w:t xml:space="preserve"> </w:t>
      </w:r>
      <w:r w:rsidRPr="00854FF3">
        <w:rPr>
          <w:sz w:val="28"/>
        </w:rPr>
        <w:t>регистрации</w:t>
      </w:r>
      <w:r w:rsidRPr="00854FF3">
        <w:rPr>
          <w:spacing w:val="-1"/>
          <w:sz w:val="28"/>
        </w:rPr>
        <w:t xml:space="preserve"> </w:t>
      </w:r>
      <w:r w:rsidRPr="00854FF3">
        <w:rPr>
          <w:sz w:val="28"/>
        </w:rPr>
        <w:t>в</w:t>
      </w:r>
      <w:r w:rsidRPr="00854FF3">
        <w:rPr>
          <w:spacing w:val="-5"/>
          <w:sz w:val="28"/>
        </w:rPr>
        <w:t xml:space="preserve"> </w:t>
      </w:r>
      <w:r w:rsidRPr="00854FF3">
        <w:rPr>
          <w:spacing w:val="-2"/>
          <w:sz w:val="28"/>
        </w:rPr>
        <w:t>Реестре;</w:t>
      </w:r>
    </w:p>
    <w:p w:rsidR="00B3336D" w:rsidRPr="00854FF3" w:rsidRDefault="007156E8">
      <w:pPr>
        <w:pStyle w:val="a4"/>
        <w:numPr>
          <w:ilvl w:val="0"/>
          <w:numId w:val="4"/>
        </w:numPr>
        <w:tabs>
          <w:tab w:val="left" w:pos="871"/>
        </w:tabs>
        <w:ind w:left="871" w:hanging="162"/>
        <w:jc w:val="left"/>
        <w:rPr>
          <w:sz w:val="28"/>
        </w:rPr>
      </w:pPr>
      <w:r w:rsidRPr="00854FF3">
        <w:rPr>
          <w:sz w:val="28"/>
        </w:rPr>
        <w:t>фамилия,</w:t>
      </w:r>
      <w:r w:rsidRPr="00854FF3">
        <w:rPr>
          <w:spacing w:val="-4"/>
          <w:sz w:val="28"/>
        </w:rPr>
        <w:t xml:space="preserve"> </w:t>
      </w:r>
      <w:r w:rsidRPr="00854FF3">
        <w:rPr>
          <w:sz w:val="28"/>
        </w:rPr>
        <w:t>имя,</w:t>
      </w:r>
      <w:r w:rsidRPr="00854FF3">
        <w:rPr>
          <w:spacing w:val="-3"/>
          <w:sz w:val="28"/>
        </w:rPr>
        <w:t xml:space="preserve"> </w:t>
      </w:r>
      <w:r w:rsidRPr="00854FF3">
        <w:rPr>
          <w:spacing w:val="-2"/>
          <w:sz w:val="28"/>
        </w:rPr>
        <w:t>отчество</w:t>
      </w:r>
      <w:r w:rsidR="009B534D" w:rsidRPr="00854FF3">
        <w:rPr>
          <w:spacing w:val="-2"/>
          <w:sz w:val="28"/>
        </w:rPr>
        <w:t xml:space="preserve"> руководителя</w:t>
      </w:r>
      <w:r w:rsidRPr="00854FF3">
        <w:rPr>
          <w:spacing w:val="-2"/>
          <w:sz w:val="28"/>
        </w:rPr>
        <w:t>;</w:t>
      </w:r>
    </w:p>
    <w:p w:rsidR="009B534D" w:rsidRPr="00854FF3" w:rsidRDefault="009B534D">
      <w:pPr>
        <w:pStyle w:val="a4"/>
        <w:numPr>
          <w:ilvl w:val="0"/>
          <w:numId w:val="4"/>
        </w:numPr>
        <w:tabs>
          <w:tab w:val="left" w:pos="871"/>
        </w:tabs>
        <w:ind w:left="871" w:hanging="162"/>
        <w:jc w:val="left"/>
        <w:rPr>
          <w:sz w:val="28"/>
        </w:rPr>
      </w:pPr>
      <w:r w:rsidRPr="00854FF3">
        <w:rPr>
          <w:spacing w:val="-2"/>
          <w:sz w:val="28"/>
        </w:rPr>
        <w:t>карточка предприятия;</w:t>
      </w:r>
    </w:p>
    <w:p w:rsidR="00B3336D" w:rsidRPr="00854FF3" w:rsidRDefault="007156E8">
      <w:pPr>
        <w:pStyle w:val="a4"/>
        <w:numPr>
          <w:ilvl w:val="0"/>
          <w:numId w:val="4"/>
        </w:numPr>
        <w:tabs>
          <w:tab w:val="left" w:pos="871"/>
        </w:tabs>
        <w:spacing w:before="2"/>
        <w:ind w:right="274" w:firstLine="566"/>
        <w:jc w:val="left"/>
        <w:rPr>
          <w:sz w:val="28"/>
        </w:rPr>
      </w:pPr>
      <w:r w:rsidRPr="00854FF3">
        <w:rPr>
          <w:sz w:val="28"/>
        </w:rPr>
        <w:t>контактная</w:t>
      </w:r>
      <w:r w:rsidRPr="00854FF3">
        <w:rPr>
          <w:spacing w:val="40"/>
          <w:sz w:val="28"/>
        </w:rPr>
        <w:t xml:space="preserve"> </w:t>
      </w:r>
      <w:r w:rsidRPr="00854FF3">
        <w:rPr>
          <w:sz w:val="28"/>
        </w:rPr>
        <w:t>информация</w:t>
      </w:r>
      <w:r w:rsidRPr="00854FF3">
        <w:rPr>
          <w:spacing w:val="40"/>
          <w:sz w:val="28"/>
        </w:rPr>
        <w:t xml:space="preserve"> </w:t>
      </w:r>
      <w:r w:rsidRPr="00854FF3">
        <w:rPr>
          <w:sz w:val="28"/>
        </w:rPr>
        <w:t>(почтовый</w:t>
      </w:r>
      <w:r w:rsidRPr="00854FF3">
        <w:rPr>
          <w:spacing w:val="40"/>
          <w:sz w:val="28"/>
        </w:rPr>
        <w:t xml:space="preserve"> </w:t>
      </w:r>
      <w:r w:rsidRPr="00854FF3">
        <w:rPr>
          <w:sz w:val="28"/>
        </w:rPr>
        <w:t>адрес,</w:t>
      </w:r>
      <w:r w:rsidRPr="00854FF3">
        <w:rPr>
          <w:spacing w:val="40"/>
          <w:sz w:val="28"/>
        </w:rPr>
        <w:t xml:space="preserve"> </w:t>
      </w:r>
      <w:r w:rsidRPr="00854FF3">
        <w:rPr>
          <w:sz w:val="28"/>
        </w:rPr>
        <w:t>номер</w:t>
      </w:r>
      <w:r w:rsidRPr="00854FF3">
        <w:rPr>
          <w:spacing w:val="40"/>
          <w:sz w:val="28"/>
        </w:rPr>
        <w:t xml:space="preserve"> </w:t>
      </w:r>
      <w:r w:rsidRPr="00854FF3">
        <w:rPr>
          <w:sz w:val="28"/>
        </w:rPr>
        <w:t>мобильного</w:t>
      </w:r>
      <w:r w:rsidRPr="00854FF3">
        <w:rPr>
          <w:spacing w:val="40"/>
          <w:sz w:val="28"/>
        </w:rPr>
        <w:t xml:space="preserve"> </w:t>
      </w:r>
      <w:r w:rsidRPr="00854FF3">
        <w:rPr>
          <w:sz w:val="28"/>
        </w:rPr>
        <w:t>телефона, адрес электронной почты);</w:t>
      </w:r>
    </w:p>
    <w:p w:rsidR="00B3336D" w:rsidRPr="00854FF3" w:rsidRDefault="007156E8">
      <w:pPr>
        <w:pStyle w:val="a4"/>
        <w:numPr>
          <w:ilvl w:val="0"/>
          <w:numId w:val="4"/>
        </w:numPr>
        <w:tabs>
          <w:tab w:val="left" w:pos="871"/>
        </w:tabs>
        <w:spacing w:line="321" w:lineRule="exact"/>
        <w:ind w:left="871" w:hanging="162"/>
        <w:jc w:val="left"/>
        <w:rPr>
          <w:sz w:val="28"/>
        </w:rPr>
      </w:pPr>
      <w:r w:rsidRPr="00854FF3">
        <w:rPr>
          <w:sz w:val="28"/>
        </w:rPr>
        <w:t>анкетные</w:t>
      </w:r>
      <w:r w:rsidRPr="00854FF3">
        <w:rPr>
          <w:spacing w:val="-8"/>
          <w:sz w:val="28"/>
        </w:rPr>
        <w:t xml:space="preserve"> </w:t>
      </w:r>
      <w:r w:rsidRPr="00854FF3">
        <w:rPr>
          <w:sz w:val="28"/>
        </w:rPr>
        <w:t>данные</w:t>
      </w:r>
      <w:r w:rsidRPr="00854FF3">
        <w:rPr>
          <w:spacing w:val="-5"/>
          <w:sz w:val="28"/>
        </w:rPr>
        <w:t xml:space="preserve"> </w:t>
      </w:r>
      <w:r w:rsidRPr="00854FF3">
        <w:rPr>
          <w:sz w:val="28"/>
        </w:rPr>
        <w:t>согласно</w:t>
      </w:r>
      <w:r w:rsidRPr="00854FF3">
        <w:rPr>
          <w:spacing w:val="-5"/>
          <w:sz w:val="28"/>
        </w:rPr>
        <w:t xml:space="preserve"> </w:t>
      </w:r>
      <w:r w:rsidRPr="00854FF3">
        <w:rPr>
          <w:sz w:val="28"/>
        </w:rPr>
        <w:t>прилагаемым</w:t>
      </w:r>
      <w:r w:rsidRPr="00854FF3">
        <w:rPr>
          <w:spacing w:val="-5"/>
          <w:sz w:val="28"/>
        </w:rPr>
        <w:t xml:space="preserve"> </w:t>
      </w:r>
      <w:r w:rsidRPr="00854FF3">
        <w:rPr>
          <w:spacing w:val="-2"/>
          <w:sz w:val="28"/>
        </w:rPr>
        <w:t>документам.</w:t>
      </w:r>
    </w:p>
    <w:p w:rsidR="00B3336D" w:rsidRPr="00854FF3" w:rsidRDefault="007156E8">
      <w:pPr>
        <w:pStyle w:val="a4"/>
        <w:numPr>
          <w:ilvl w:val="1"/>
          <w:numId w:val="10"/>
        </w:numPr>
        <w:tabs>
          <w:tab w:val="left" w:pos="1251"/>
        </w:tabs>
        <w:ind w:left="143" w:right="276" w:firstLine="566"/>
        <w:rPr>
          <w:sz w:val="28"/>
        </w:rPr>
      </w:pPr>
      <w:r w:rsidRPr="00854FF3">
        <w:rPr>
          <w:sz w:val="28"/>
        </w:rPr>
        <w:t>В</w:t>
      </w:r>
      <w:r w:rsidRPr="00854FF3">
        <w:rPr>
          <w:spacing w:val="40"/>
          <w:sz w:val="28"/>
        </w:rPr>
        <w:t xml:space="preserve"> </w:t>
      </w:r>
      <w:r w:rsidRPr="00854FF3">
        <w:rPr>
          <w:sz w:val="28"/>
        </w:rPr>
        <w:t>случае</w:t>
      </w:r>
      <w:r w:rsidRPr="00854FF3">
        <w:rPr>
          <w:spacing w:val="40"/>
          <w:sz w:val="28"/>
        </w:rPr>
        <w:t xml:space="preserve"> </w:t>
      </w:r>
      <w:r w:rsidRPr="00854FF3">
        <w:rPr>
          <w:sz w:val="28"/>
        </w:rPr>
        <w:t>изменения</w:t>
      </w:r>
      <w:r w:rsidRPr="00854FF3">
        <w:rPr>
          <w:spacing w:val="40"/>
          <w:sz w:val="28"/>
        </w:rPr>
        <w:t xml:space="preserve"> </w:t>
      </w:r>
      <w:r w:rsidRPr="00854FF3">
        <w:rPr>
          <w:sz w:val="28"/>
        </w:rPr>
        <w:t>и</w:t>
      </w:r>
      <w:r w:rsidRPr="00854FF3">
        <w:rPr>
          <w:spacing w:val="40"/>
          <w:sz w:val="28"/>
        </w:rPr>
        <w:t xml:space="preserve"> </w:t>
      </w:r>
      <w:r w:rsidRPr="00854FF3">
        <w:rPr>
          <w:sz w:val="28"/>
        </w:rPr>
        <w:t>дополнения</w:t>
      </w:r>
      <w:r w:rsidRPr="00854FF3">
        <w:rPr>
          <w:spacing w:val="40"/>
          <w:sz w:val="28"/>
        </w:rPr>
        <w:t xml:space="preserve"> </w:t>
      </w:r>
      <w:r w:rsidRPr="00854FF3">
        <w:rPr>
          <w:sz w:val="28"/>
        </w:rPr>
        <w:t>содержащихся</w:t>
      </w:r>
      <w:r w:rsidRPr="00854FF3">
        <w:rPr>
          <w:spacing w:val="40"/>
          <w:sz w:val="28"/>
        </w:rPr>
        <w:t xml:space="preserve"> </w:t>
      </w:r>
      <w:r w:rsidRPr="00854FF3">
        <w:rPr>
          <w:sz w:val="28"/>
        </w:rPr>
        <w:t>в</w:t>
      </w:r>
      <w:r w:rsidRPr="00854FF3">
        <w:rPr>
          <w:spacing w:val="40"/>
          <w:sz w:val="28"/>
        </w:rPr>
        <w:t xml:space="preserve"> </w:t>
      </w:r>
      <w:r w:rsidRPr="00854FF3">
        <w:rPr>
          <w:sz w:val="28"/>
        </w:rPr>
        <w:t>Реестре</w:t>
      </w:r>
      <w:r w:rsidRPr="00854FF3">
        <w:rPr>
          <w:spacing w:val="40"/>
          <w:sz w:val="28"/>
        </w:rPr>
        <w:t xml:space="preserve"> </w:t>
      </w:r>
      <w:r w:rsidRPr="00854FF3">
        <w:rPr>
          <w:sz w:val="28"/>
        </w:rPr>
        <w:t>записей ранее внесенные записи сохраняются.</w:t>
      </w:r>
    </w:p>
    <w:p w:rsidR="00B3336D" w:rsidRPr="00854FF3" w:rsidRDefault="007156E8">
      <w:pPr>
        <w:pStyle w:val="a4"/>
        <w:numPr>
          <w:ilvl w:val="1"/>
          <w:numId w:val="10"/>
        </w:numPr>
        <w:tabs>
          <w:tab w:val="left" w:pos="1285"/>
        </w:tabs>
        <w:spacing w:line="242" w:lineRule="auto"/>
        <w:ind w:left="143" w:right="276" w:firstLine="566"/>
        <w:rPr>
          <w:sz w:val="28"/>
        </w:rPr>
      </w:pPr>
      <w:r w:rsidRPr="00854FF3">
        <w:rPr>
          <w:sz w:val="28"/>
        </w:rPr>
        <w:t>Реестр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должен</w:t>
      </w:r>
      <w:r w:rsidRPr="00854FF3">
        <w:rPr>
          <w:spacing w:val="79"/>
          <w:sz w:val="28"/>
        </w:rPr>
        <w:t xml:space="preserve"> </w:t>
      </w:r>
      <w:r w:rsidRPr="00854FF3">
        <w:rPr>
          <w:sz w:val="28"/>
        </w:rPr>
        <w:t>содержать</w:t>
      </w:r>
      <w:r w:rsidRPr="00854FF3">
        <w:rPr>
          <w:spacing w:val="77"/>
          <w:sz w:val="28"/>
        </w:rPr>
        <w:t xml:space="preserve"> </w:t>
      </w:r>
      <w:r w:rsidRPr="00854FF3">
        <w:rPr>
          <w:sz w:val="28"/>
        </w:rPr>
        <w:t>дату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внесения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изменений</w:t>
      </w:r>
      <w:r w:rsidRPr="00854FF3">
        <w:rPr>
          <w:spacing w:val="79"/>
          <w:sz w:val="28"/>
        </w:rPr>
        <w:t xml:space="preserve"> </w:t>
      </w:r>
      <w:r w:rsidRPr="00854FF3">
        <w:rPr>
          <w:sz w:val="28"/>
        </w:rPr>
        <w:t>и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дополнений в содержащиеся в Реестре сведения.</w:t>
      </w:r>
    </w:p>
    <w:p w:rsidR="00B3336D" w:rsidRPr="00854FF3" w:rsidRDefault="007156E8">
      <w:pPr>
        <w:pStyle w:val="a4"/>
        <w:numPr>
          <w:ilvl w:val="1"/>
          <w:numId w:val="10"/>
        </w:numPr>
        <w:tabs>
          <w:tab w:val="left" w:pos="1225"/>
        </w:tabs>
        <w:spacing w:before="72"/>
        <w:ind w:left="143" w:right="275" w:firstLine="566"/>
        <w:jc w:val="both"/>
        <w:rPr>
          <w:sz w:val="28"/>
        </w:rPr>
      </w:pPr>
      <w:r w:rsidRPr="00854FF3">
        <w:rPr>
          <w:sz w:val="28"/>
        </w:rPr>
        <w:t>В случае исключения или выбытия члена Ассоциации из Ассоциации информация о нем, содержащаяся в Реестре, сохраняется, за исключением случаев поступления заявлений от члена Ассоциации, утратившего названный статус, об удалении сведений о нем из Реестра Ассоциации.</w:t>
      </w:r>
    </w:p>
    <w:p w:rsidR="00B3336D" w:rsidRPr="00854FF3" w:rsidRDefault="007156E8">
      <w:pPr>
        <w:pStyle w:val="1"/>
        <w:numPr>
          <w:ilvl w:val="0"/>
          <w:numId w:val="10"/>
        </w:numPr>
        <w:tabs>
          <w:tab w:val="left" w:pos="1748"/>
        </w:tabs>
        <w:spacing w:before="320"/>
        <w:ind w:left="1748" w:hanging="280"/>
        <w:jc w:val="left"/>
      </w:pPr>
      <w:r w:rsidRPr="00854FF3">
        <w:t>Порядок</w:t>
      </w:r>
      <w:r w:rsidRPr="00854FF3">
        <w:rPr>
          <w:b w:val="0"/>
          <w:spacing w:val="-8"/>
        </w:rPr>
        <w:t xml:space="preserve"> </w:t>
      </w:r>
      <w:r w:rsidRPr="00854FF3">
        <w:t>уплаты</w:t>
      </w:r>
      <w:r w:rsidRPr="00854FF3">
        <w:rPr>
          <w:b w:val="0"/>
          <w:spacing w:val="-7"/>
        </w:rPr>
        <w:t xml:space="preserve"> </w:t>
      </w:r>
      <w:r w:rsidRPr="00854FF3">
        <w:t>вступительных</w:t>
      </w:r>
      <w:r w:rsidRPr="00854FF3">
        <w:rPr>
          <w:b w:val="0"/>
          <w:spacing w:val="-4"/>
        </w:rPr>
        <w:t xml:space="preserve"> </w:t>
      </w:r>
      <w:r w:rsidRPr="00854FF3">
        <w:t>и</w:t>
      </w:r>
      <w:r w:rsidRPr="00854FF3">
        <w:rPr>
          <w:b w:val="0"/>
          <w:spacing w:val="-5"/>
        </w:rPr>
        <w:t xml:space="preserve"> </w:t>
      </w:r>
      <w:r w:rsidRPr="00854FF3">
        <w:t>членских</w:t>
      </w:r>
      <w:r w:rsidRPr="00854FF3">
        <w:rPr>
          <w:b w:val="0"/>
          <w:spacing w:val="-3"/>
        </w:rPr>
        <w:t xml:space="preserve"> </w:t>
      </w:r>
      <w:r w:rsidRPr="00854FF3">
        <w:rPr>
          <w:spacing w:val="-2"/>
        </w:rPr>
        <w:t>взносов</w:t>
      </w:r>
    </w:p>
    <w:p w:rsidR="00B3336D" w:rsidRPr="00854FF3" w:rsidRDefault="00B3336D">
      <w:pPr>
        <w:pStyle w:val="a3"/>
        <w:spacing w:before="1"/>
        <w:rPr>
          <w:b/>
        </w:rPr>
      </w:pPr>
    </w:p>
    <w:p w:rsidR="00B3336D" w:rsidRPr="00854FF3" w:rsidRDefault="007156E8">
      <w:pPr>
        <w:pStyle w:val="a4"/>
        <w:numPr>
          <w:ilvl w:val="1"/>
          <w:numId w:val="10"/>
        </w:numPr>
        <w:tabs>
          <w:tab w:val="left" w:pos="1203"/>
        </w:tabs>
        <w:spacing w:before="1"/>
        <w:ind w:left="143" w:right="276" w:firstLine="566"/>
        <w:jc w:val="both"/>
        <w:rPr>
          <w:sz w:val="28"/>
        </w:rPr>
      </w:pPr>
      <w:r w:rsidRPr="00854FF3">
        <w:rPr>
          <w:sz w:val="28"/>
        </w:rPr>
        <w:t>Сбор вступительных и членских взносов</w:t>
      </w:r>
      <w:r w:rsidRPr="00854FF3">
        <w:rPr>
          <w:spacing w:val="-2"/>
          <w:sz w:val="28"/>
        </w:rPr>
        <w:t xml:space="preserve"> </w:t>
      </w:r>
      <w:r w:rsidRPr="00854FF3">
        <w:rPr>
          <w:sz w:val="28"/>
        </w:rPr>
        <w:t>предусмотрен</w:t>
      </w:r>
      <w:r w:rsidRPr="00854FF3">
        <w:rPr>
          <w:spacing w:val="-2"/>
          <w:sz w:val="28"/>
        </w:rPr>
        <w:t xml:space="preserve"> </w:t>
      </w:r>
      <w:r w:rsidRPr="00854FF3">
        <w:rPr>
          <w:sz w:val="28"/>
        </w:rPr>
        <w:t>для</w:t>
      </w:r>
      <w:r w:rsidRPr="00854FF3">
        <w:rPr>
          <w:spacing w:val="-1"/>
          <w:sz w:val="28"/>
        </w:rPr>
        <w:t xml:space="preserve"> </w:t>
      </w:r>
      <w:r w:rsidRPr="00854FF3">
        <w:rPr>
          <w:sz w:val="28"/>
        </w:rPr>
        <w:t>реализации уставных целей и задач Ассоциации.</w:t>
      </w:r>
    </w:p>
    <w:p w:rsidR="00B3336D" w:rsidRPr="00854FF3" w:rsidRDefault="007156E8">
      <w:pPr>
        <w:pStyle w:val="a4"/>
        <w:numPr>
          <w:ilvl w:val="1"/>
          <w:numId w:val="10"/>
        </w:numPr>
        <w:tabs>
          <w:tab w:val="left" w:pos="1198"/>
        </w:tabs>
        <w:spacing w:line="321" w:lineRule="exact"/>
        <w:ind w:left="1198" w:hanging="489"/>
        <w:jc w:val="both"/>
        <w:rPr>
          <w:sz w:val="28"/>
        </w:rPr>
      </w:pPr>
      <w:r w:rsidRPr="00854FF3">
        <w:rPr>
          <w:sz w:val="28"/>
        </w:rPr>
        <w:t>Члены</w:t>
      </w:r>
      <w:r w:rsidRPr="00854FF3">
        <w:rPr>
          <w:spacing w:val="-9"/>
          <w:sz w:val="28"/>
        </w:rPr>
        <w:t xml:space="preserve"> </w:t>
      </w:r>
      <w:r w:rsidRPr="00854FF3">
        <w:rPr>
          <w:sz w:val="28"/>
        </w:rPr>
        <w:t>Ассоциации</w:t>
      </w:r>
      <w:r w:rsidRPr="00854FF3">
        <w:rPr>
          <w:spacing w:val="-6"/>
          <w:sz w:val="28"/>
        </w:rPr>
        <w:t xml:space="preserve"> </w:t>
      </w:r>
      <w:r w:rsidRPr="00854FF3">
        <w:rPr>
          <w:sz w:val="28"/>
        </w:rPr>
        <w:t>обязаны</w:t>
      </w:r>
      <w:r w:rsidRPr="00854FF3">
        <w:rPr>
          <w:spacing w:val="-5"/>
          <w:sz w:val="28"/>
        </w:rPr>
        <w:t xml:space="preserve"> </w:t>
      </w:r>
      <w:r w:rsidRPr="00854FF3">
        <w:rPr>
          <w:sz w:val="28"/>
        </w:rPr>
        <w:t>ежегодно</w:t>
      </w:r>
      <w:r w:rsidRPr="00854FF3">
        <w:rPr>
          <w:spacing w:val="-7"/>
          <w:sz w:val="28"/>
        </w:rPr>
        <w:t xml:space="preserve"> </w:t>
      </w:r>
      <w:r w:rsidRPr="00854FF3">
        <w:rPr>
          <w:sz w:val="28"/>
        </w:rPr>
        <w:t>уплачивать</w:t>
      </w:r>
      <w:r w:rsidRPr="00854FF3">
        <w:rPr>
          <w:spacing w:val="-6"/>
          <w:sz w:val="28"/>
        </w:rPr>
        <w:t xml:space="preserve"> </w:t>
      </w:r>
      <w:r w:rsidRPr="00854FF3">
        <w:rPr>
          <w:sz w:val="28"/>
        </w:rPr>
        <w:t>членские</w:t>
      </w:r>
      <w:r w:rsidRPr="00854FF3">
        <w:rPr>
          <w:spacing w:val="-6"/>
          <w:sz w:val="28"/>
        </w:rPr>
        <w:t xml:space="preserve"> </w:t>
      </w:r>
      <w:r w:rsidRPr="00854FF3">
        <w:rPr>
          <w:spacing w:val="-2"/>
          <w:sz w:val="28"/>
        </w:rPr>
        <w:t>взносы.</w:t>
      </w:r>
    </w:p>
    <w:p w:rsidR="00B3336D" w:rsidRPr="00854FF3" w:rsidRDefault="007156E8">
      <w:pPr>
        <w:pStyle w:val="a4"/>
        <w:numPr>
          <w:ilvl w:val="1"/>
          <w:numId w:val="10"/>
        </w:numPr>
        <w:tabs>
          <w:tab w:val="left" w:pos="1196"/>
        </w:tabs>
        <w:ind w:left="143" w:right="274" w:firstLine="566"/>
        <w:jc w:val="both"/>
        <w:rPr>
          <w:sz w:val="28"/>
        </w:rPr>
      </w:pPr>
      <w:r w:rsidRPr="00854FF3">
        <w:rPr>
          <w:sz w:val="28"/>
        </w:rPr>
        <w:t>Прием и расходование вступительных и членских взносов осуществляется на принципах гласности и подотчетности в порядке, установленном настоящим Положением.</w:t>
      </w:r>
    </w:p>
    <w:p w:rsidR="00B3336D" w:rsidRPr="00854FF3" w:rsidRDefault="007156E8">
      <w:pPr>
        <w:pStyle w:val="a4"/>
        <w:numPr>
          <w:ilvl w:val="1"/>
          <w:numId w:val="10"/>
        </w:numPr>
        <w:tabs>
          <w:tab w:val="left" w:pos="1287"/>
        </w:tabs>
        <w:spacing w:before="1"/>
        <w:ind w:left="143" w:right="273" w:firstLine="566"/>
        <w:jc w:val="both"/>
        <w:rPr>
          <w:sz w:val="28"/>
        </w:rPr>
      </w:pPr>
      <w:r w:rsidRPr="00854FF3">
        <w:rPr>
          <w:sz w:val="28"/>
        </w:rPr>
        <w:t>Лица, в отношении которых принято решение о приеме в члены Ассоциации, обязаны уплачивать вступительный, членские и иные имущественные</w:t>
      </w:r>
      <w:r w:rsidRPr="00854FF3">
        <w:rPr>
          <w:spacing w:val="76"/>
          <w:sz w:val="28"/>
        </w:rPr>
        <w:t xml:space="preserve"> </w:t>
      </w:r>
      <w:r w:rsidRPr="00854FF3">
        <w:rPr>
          <w:sz w:val="28"/>
        </w:rPr>
        <w:t>взносы</w:t>
      </w:r>
      <w:r w:rsidRPr="00854FF3">
        <w:rPr>
          <w:spacing w:val="77"/>
          <w:sz w:val="28"/>
        </w:rPr>
        <w:t xml:space="preserve"> </w:t>
      </w:r>
      <w:r w:rsidRPr="00854FF3">
        <w:rPr>
          <w:sz w:val="28"/>
        </w:rPr>
        <w:t>в</w:t>
      </w:r>
      <w:r w:rsidRPr="00854FF3">
        <w:rPr>
          <w:spacing w:val="76"/>
          <w:sz w:val="28"/>
        </w:rPr>
        <w:t xml:space="preserve"> </w:t>
      </w:r>
      <w:r w:rsidRPr="00854FF3">
        <w:rPr>
          <w:sz w:val="28"/>
        </w:rPr>
        <w:t>порядке</w:t>
      </w:r>
      <w:r w:rsidRPr="00854FF3">
        <w:rPr>
          <w:spacing w:val="75"/>
          <w:sz w:val="28"/>
        </w:rPr>
        <w:t xml:space="preserve"> </w:t>
      </w:r>
      <w:r w:rsidRPr="00854FF3">
        <w:rPr>
          <w:sz w:val="28"/>
        </w:rPr>
        <w:t>и</w:t>
      </w:r>
      <w:r w:rsidRPr="00854FF3">
        <w:rPr>
          <w:spacing w:val="77"/>
          <w:sz w:val="28"/>
        </w:rPr>
        <w:t xml:space="preserve"> </w:t>
      </w:r>
      <w:r w:rsidRPr="00854FF3">
        <w:rPr>
          <w:sz w:val="28"/>
        </w:rPr>
        <w:t>размере,</w:t>
      </w:r>
      <w:r w:rsidRPr="00854FF3">
        <w:rPr>
          <w:spacing w:val="76"/>
          <w:sz w:val="28"/>
        </w:rPr>
        <w:t xml:space="preserve"> </w:t>
      </w:r>
      <w:r w:rsidRPr="00854FF3">
        <w:rPr>
          <w:sz w:val="28"/>
        </w:rPr>
        <w:t>которые</w:t>
      </w:r>
      <w:r w:rsidRPr="00854FF3">
        <w:rPr>
          <w:spacing w:val="76"/>
          <w:sz w:val="28"/>
        </w:rPr>
        <w:t xml:space="preserve"> </w:t>
      </w:r>
      <w:r w:rsidRPr="00854FF3">
        <w:rPr>
          <w:sz w:val="28"/>
        </w:rPr>
        <w:t>установлены в соответствии с Уставом.</w:t>
      </w:r>
    </w:p>
    <w:p w:rsidR="00B3336D" w:rsidRPr="00854FF3" w:rsidRDefault="007156E8">
      <w:pPr>
        <w:pStyle w:val="a4"/>
        <w:numPr>
          <w:ilvl w:val="1"/>
          <w:numId w:val="10"/>
        </w:numPr>
        <w:tabs>
          <w:tab w:val="left" w:pos="1196"/>
        </w:tabs>
        <w:spacing w:line="320" w:lineRule="exact"/>
        <w:ind w:left="1196" w:hanging="487"/>
        <w:jc w:val="both"/>
        <w:rPr>
          <w:sz w:val="28"/>
        </w:rPr>
      </w:pPr>
      <w:r w:rsidRPr="00854FF3">
        <w:rPr>
          <w:sz w:val="28"/>
        </w:rPr>
        <w:t>Порядок</w:t>
      </w:r>
      <w:r w:rsidRPr="00854FF3">
        <w:rPr>
          <w:spacing w:val="-6"/>
          <w:sz w:val="28"/>
        </w:rPr>
        <w:t xml:space="preserve"> </w:t>
      </w:r>
      <w:r w:rsidRPr="00854FF3">
        <w:rPr>
          <w:sz w:val="28"/>
        </w:rPr>
        <w:t>уплаты</w:t>
      </w:r>
      <w:r w:rsidRPr="00854FF3">
        <w:rPr>
          <w:spacing w:val="-6"/>
          <w:sz w:val="28"/>
        </w:rPr>
        <w:t xml:space="preserve"> </w:t>
      </w:r>
      <w:r w:rsidRPr="00854FF3">
        <w:rPr>
          <w:sz w:val="28"/>
        </w:rPr>
        <w:t>вступительного</w:t>
      </w:r>
      <w:r w:rsidRPr="00854FF3">
        <w:rPr>
          <w:spacing w:val="-5"/>
          <w:sz w:val="28"/>
        </w:rPr>
        <w:t xml:space="preserve"> </w:t>
      </w:r>
      <w:r w:rsidRPr="00854FF3">
        <w:rPr>
          <w:sz w:val="28"/>
        </w:rPr>
        <w:t>и</w:t>
      </w:r>
      <w:r w:rsidRPr="00854FF3">
        <w:rPr>
          <w:spacing w:val="-5"/>
          <w:sz w:val="28"/>
        </w:rPr>
        <w:t xml:space="preserve"> </w:t>
      </w:r>
      <w:r w:rsidRPr="00854FF3">
        <w:rPr>
          <w:sz w:val="28"/>
        </w:rPr>
        <w:t>ежегодного</w:t>
      </w:r>
      <w:r w:rsidRPr="00854FF3">
        <w:rPr>
          <w:spacing w:val="-5"/>
          <w:sz w:val="28"/>
        </w:rPr>
        <w:t xml:space="preserve"> </w:t>
      </w:r>
      <w:r w:rsidRPr="00854FF3">
        <w:rPr>
          <w:sz w:val="28"/>
        </w:rPr>
        <w:t>членского</w:t>
      </w:r>
      <w:r w:rsidRPr="00854FF3">
        <w:rPr>
          <w:spacing w:val="-5"/>
          <w:sz w:val="28"/>
        </w:rPr>
        <w:t xml:space="preserve"> </w:t>
      </w:r>
      <w:r w:rsidRPr="00854FF3">
        <w:rPr>
          <w:spacing w:val="-2"/>
          <w:sz w:val="28"/>
        </w:rPr>
        <w:t>взносов:</w:t>
      </w:r>
    </w:p>
    <w:p w:rsidR="00B3336D" w:rsidRPr="00854FF3" w:rsidRDefault="007156E8">
      <w:pPr>
        <w:pStyle w:val="a4"/>
        <w:numPr>
          <w:ilvl w:val="2"/>
          <w:numId w:val="10"/>
        </w:numPr>
        <w:tabs>
          <w:tab w:val="left" w:pos="1408"/>
        </w:tabs>
        <w:ind w:left="143" w:right="275" w:firstLine="566"/>
        <w:jc w:val="both"/>
        <w:rPr>
          <w:sz w:val="28"/>
        </w:rPr>
      </w:pPr>
      <w:r w:rsidRPr="00854FF3">
        <w:rPr>
          <w:sz w:val="28"/>
        </w:rPr>
        <w:t>Вступительные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и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ежегодные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членские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взносы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переводятся на расчетный счет Ассоциации в полном объеме, после чего 50 % переводится на расчетный счет регионального отделения Ассоциации.</w:t>
      </w:r>
    </w:p>
    <w:p w:rsidR="00B3336D" w:rsidRPr="00854FF3" w:rsidRDefault="007156E8">
      <w:pPr>
        <w:pStyle w:val="a4"/>
        <w:numPr>
          <w:ilvl w:val="1"/>
          <w:numId w:val="10"/>
        </w:numPr>
        <w:tabs>
          <w:tab w:val="left" w:pos="1196"/>
        </w:tabs>
        <w:spacing w:before="1"/>
        <w:ind w:left="143" w:right="274" w:firstLine="566"/>
        <w:jc w:val="both"/>
        <w:rPr>
          <w:sz w:val="28"/>
        </w:rPr>
      </w:pPr>
      <w:r w:rsidRPr="00854FF3">
        <w:rPr>
          <w:sz w:val="28"/>
        </w:rPr>
        <w:t>Предусмотрена возможность уплаты вступительных и ежегодных членских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взносов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безналичным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путем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через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банковскую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 xml:space="preserve">систему или платежный </w:t>
      </w:r>
      <w:proofErr w:type="spellStart"/>
      <w:r w:rsidRPr="00854FF3">
        <w:rPr>
          <w:sz w:val="28"/>
        </w:rPr>
        <w:t>агрегатор</w:t>
      </w:r>
      <w:proofErr w:type="spellEnd"/>
      <w:r w:rsidRPr="00854FF3">
        <w:rPr>
          <w:sz w:val="28"/>
        </w:rPr>
        <w:t xml:space="preserve"> (посредством сети Интернет, мобильных платежей, электронных денег, банковских карт).</w:t>
      </w:r>
    </w:p>
    <w:p w:rsidR="00B3336D" w:rsidRPr="00854FF3" w:rsidRDefault="007156E8">
      <w:pPr>
        <w:pStyle w:val="a4"/>
        <w:numPr>
          <w:ilvl w:val="1"/>
          <w:numId w:val="10"/>
        </w:numPr>
        <w:tabs>
          <w:tab w:val="left" w:pos="1199"/>
        </w:tabs>
        <w:spacing w:line="320" w:lineRule="exact"/>
        <w:ind w:left="1199" w:hanging="490"/>
        <w:jc w:val="both"/>
        <w:rPr>
          <w:sz w:val="28"/>
        </w:rPr>
      </w:pPr>
      <w:r w:rsidRPr="00854FF3">
        <w:rPr>
          <w:sz w:val="28"/>
        </w:rPr>
        <w:t>Взносы</w:t>
      </w:r>
      <w:r w:rsidRPr="00854FF3">
        <w:rPr>
          <w:spacing w:val="-8"/>
          <w:sz w:val="28"/>
        </w:rPr>
        <w:t xml:space="preserve"> </w:t>
      </w:r>
      <w:r w:rsidRPr="00854FF3">
        <w:rPr>
          <w:sz w:val="28"/>
        </w:rPr>
        <w:t>устанавливаются</w:t>
      </w:r>
      <w:r w:rsidRPr="00854FF3">
        <w:rPr>
          <w:spacing w:val="-6"/>
          <w:sz w:val="28"/>
        </w:rPr>
        <w:t xml:space="preserve"> </w:t>
      </w:r>
      <w:r w:rsidRPr="00854FF3">
        <w:rPr>
          <w:sz w:val="28"/>
        </w:rPr>
        <w:t>в</w:t>
      </w:r>
      <w:r w:rsidRPr="00854FF3">
        <w:rPr>
          <w:spacing w:val="-7"/>
          <w:sz w:val="28"/>
        </w:rPr>
        <w:t xml:space="preserve"> </w:t>
      </w:r>
      <w:r w:rsidRPr="00854FF3">
        <w:rPr>
          <w:sz w:val="28"/>
        </w:rPr>
        <w:t>следующем</w:t>
      </w:r>
      <w:r w:rsidRPr="00854FF3">
        <w:rPr>
          <w:spacing w:val="-6"/>
          <w:sz w:val="28"/>
        </w:rPr>
        <w:t xml:space="preserve"> </w:t>
      </w:r>
      <w:r w:rsidRPr="00854FF3">
        <w:rPr>
          <w:spacing w:val="-2"/>
          <w:sz w:val="28"/>
        </w:rPr>
        <w:t>размере:</w:t>
      </w:r>
    </w:p>
    <w:p w:rsidR="00B3336D" w:rsidRPr="00854FF3" w:rsidRDefault="007156E8">
      <w:pPr>
        <w:pStyle w:val="a4"/>
        <w:numPr>
          <w:ilvl w:val="0"/>
          <w:numId w:val="3"/>
        </w:numPr>
        <w:tabs>
          <w:tab w:val="left" w:pos="871"/>
        </w:tabs>
        <w:spacing w:before="2" w:line="322" w:lineRule="exact"/>
        <w:ind w:left="871" w:hanging="162"/>
        <w:rPr>
          <w:sz w:val="28"/>
        </w:rPr>
      </w:pPr>
      <w:r w:rsidRPr="00854FF3">
        <w:rPr>
          <w:sz w:val="28"/>
        </w:rPr>
        <w:t>вступительный</w:t>
      </w:r>
      <w:r w:rsidRPr="00854FF3">
        <w:rPr>
          <w:spacing w:val="-6"/>
          <w:sz w:val="28"/>
        </w:rPr>
        <w:t xml:space="preserve"> </w:t>
      </w:r>
      <w:r w:rsidRPr="00854FF3">
        <w:rPr>
          <w:sz w:val="28"/>
        </w:rPr>
        <w:t>взнос</w:t>
      </w:r>
      <w:r w:rsidRPr="00854FF3">
        <w:rPr>
          <w:spacing w:val="-4"/>
          <w:sz w:val="28"/>
        </w:rPr>
        <w:t xml:space="preserve"> </w:t>
      </w:r>
      <w:r w:rsidRPr="00854FF3">
        <w:rPr>
          <w:sz w:val="28"/>
        </w:rPr>
        <w:t>–</w:t>
      </w:r>
      <w:r w:rsidRPr="00854FF3">
        <w:rPr>
          <w:spacing w:val="-4"/>
          <w:sz w:val="28"/>
        </w:rPr>
        <w:t xml:space="preserve"> </w:t>
      </w:r>
      <w:r w:rsidR="009B534D" w:rsidRPr="00854FF3">
        <w:rPr>
          <w:sz w:val="28"/>
        </w:rPr>
        <w:t>5</w:t>
      </w:r>
      <w:r w:rsidRPr="00854FF3">
        <w:rPr>
          <w:spacing w:val="-4"/>
          <w:sz w:val="28"/>
        </w:rPr>
        <w:t xml:space="preserve"> </w:t>
      </w:r>
      <w:r w:rsidRPr="00854FF3">
        <w:rPr>
          <w:sz w:val="28"/>
        </w:rPr>
        <w:t>000</w:t>
      </w:r>
      <w:r w:rsidRPr="00854FF3">
        <w:rPr>
          <w:spacing w:val="-3"/>
          <w:sz w:val="28"/>
        </w:rPr>
        <w:t xml:space="preserve"> </w:t>
      </w:r>
      <w:r w:rsidRPr="00854FF3">
        <w:rPr>
          <w:sz w:val="28"/>
        </w:rPr>
        <w:t>(</w:t>
      </w:r>
      <w:r w:rsidR="009B534D" w:rsidRPr="00854FF3">
        <w:rPr>
          <w:sz w:val="28"/>
        </w:rPr>
        <w:t>пять</w:t>
      </w:r>
      <w:r w:rsidRPr="00854FF3">
        <w:rPr>
          <w:spacing w:val="-4"/>
          <w:sz w:val="28"/>
        </w:rPr>
        <w:t xml:space="preserve"> </w:t>
      </w:r>
      <w:r w:rsidR="009B534D" w:rsidRPr="00854FF3">
        <w:rPr>
          <w:sz w:val="28"/>
        </w:rPr>
        <w:t>тысяч</w:t>
      </w:r>
      <w:r w:rsidRPr="00854FF3">
        <w:rPr>
          <w:sz w:val="28"/>
        </w:rPr>
        <w:t>)</w:t>
      </w:r>
      <w:r w:rsidRPr="00854FF3">
        <w:rPr>
          <w:spacing w:val="-5"/>
          <w:sz w:val="28"/>
        </w:rPr>
        <w:t xml:space="preserve"> </w:t>
      </w:r>
      <w:r w:rsidRPr="00854FF3">
        <w:rPr>
          <w:spacing w:val="-2"/>
          <w:sz w:val="28"/>
        </w:rPr>
        <w:t>рублей;</w:t>
      </w:r>
    </w:p>
    <w:p w:rsidR="00B3336D" w:rsidRPr="00854FF3" w:rsidRDefault="007156E8">
      <w:pPr>
        <w:pStyle w:val="a4"/>
        <w:numPr>
          <w:ilvl w:val="0"/>
          <w:numId w:val="3"/>
        </w:numPr>
        <w:tabs>
          <w:tab w:val="left" w:pos="871"/>
        </w:tabs>
        <w:ind w:left="871" w:hanging="162"/>
        <w:rPr>
          <w:sz w:val="28"/>
        </w:rPr>
      </w:pPr>
      <w:r w:rsidRPr="00854FF3">
        <w:rPr>
          <w:sz w:val="28"/>
        </w:rPr>
        <w:t>ежегодный</w:t>
      </w:r>
      <w:r w:rsidRPr="00854FF3">
        <w:rPr>
          <w:spacing w:val="-5"/>
          <w:sz w:val="28"/>
        </w:rPr>
        <w:t xml:space="preserve"> </w:t>
      </w:r>
      <w:r w:rsidRPr="00854FF3">
        <w:rPr>
          <w:sz w:val="28"/>
        </w:rPr>
        <w:t>членский</w:t>
      </w:r>
      <w:r w:rsidRPr="00854FF3">
        <w:rPr>
          <w:spacing w:val="-2"/>
          <w:sz w:val="28"/>
        </w:rPr>
        <w:t xml:space="preserve"> </w:t>
      </w:r>
      <w:r w:rsidRPr="00854FF3">
        <w:rPr>
          <w:sz w:val="28"/>
        </w:rPr>
        <w:t>взнос</w:t>
      </w:r>
      <w:r w:rsidRPr="00854FF3">
        <w:rPr>
          <w:spacing w:val="-6"/>
          <w:sz w:val="28"/>
        </w:rPr>
        <w:t xml:space="preserve"> </w:t>
      </w:r>
      <w:r w:rsidRPr="00854FF3">
        <w:rPr>
          <w:sz w:val="28"/>
        </w:rPr>
        <w:t>–</w:t>
      </w:r>
      <w:r w:rsidRPr="00854FF3">
        <w:rPr>
          <w:spacing w:val="-2"/>
          <w:sz w:val="28"/>
        </w:rPr>
        <w:t xml:space="preserve"> </w:t>
      </w:r>
      <w:r w:rsidRPr="00854FF3">
        <w:rPr>
          <w:sz w:val="28"/>
        </w:rPr>
        <w:t>1</w:t>
      </w:r>
      <w:r w:rsidRPr="00854FF3">
        <w:rPr>
          <w:spacing w:val="-4"/>
          <w:sz w:val="28"/>
        </w:rPr>
        <w:t xml:space="preserve"> </w:t>
      </w:r>
      <w:r w:rsidRPr="00854FF3">
        <w:rPr>
          <w:sz w:val="28"/>
        </w:rPr>
        <w:t>000</w:t>
      </w:r>
      <w:r w:rsidRPr="00854FF3">
        <w:rPr>
          <w:spacing w:val="-3"/>
          <w:sz w:val="28"/>
        </w:rPr>
        <w:t xml:space="preserve"> </w:t>
      </w:r>
      <w:r w:rsidRPr="00854FF3">
        <w:rPr>
          <w:sz w:val="28"/>
        </w:rPr>
        <w:t>(одна</w:t>
      </w:r>
      <w:r w:rsidRPr="00854FF3">
        <w:rPr>
          <w:spacing w:val="-3"/>
          <w:sz w:val="28"/>
        </w:rPr>
        <w:t xml:space="preserve"> </w:t>
      </w:r>
      <w:r w:rsidRPr="00854FF3">
        <w:rPr>
          <w:sz w:val="28"/>
        </w:rPr>
        <w:t>тысяча)</w:t>
      </w:r>
      <w:r w:rsidRPr="00854FF3">
        <w:rPr>
          <w:spacing w:val="-5"/>
          <w:sz w:val="28"/>
        </w:rPr>
        <w:t xml:space="preserve"> </w:t>
      </w:r>
      <w:r w:rsidRPr="00854FF3">
        <w:rPr>
          <w:spacing w:val="-2"/>
          <w:sz w:val="28"/>
        </w:rPr>
        <w:t>рублей.</w:t>
      </w:r>
    </w:p>
    <w:p w:rsidR="00B3336D" w:rsidRPr="00854FF3" w:rsidRDefault="007156E8">
      <w:pPr>
        <w:pStyle w:val="1"/>
        <w:numPr>
          <w:ilvl w:val="0"/>
          <w:numId w:val="10"/>
        </w:numPr>
        <w:tabs>
          <w:tab w:val="left" w:pos="1455"/>
          <w:tab w:val="left" w:pos="2536"/>
        </w:tabs>
        <w:ind w:left="2536" w:right="1313" w:hanging="1361"/>
        <w:jc w:val="left"/>
      </w:pPr>
      <w:r w:rsidRPr="00854FF3">
        <w:t>Порядок</w:t>
      </w:r>
      <w:r w:rsidRPr="00854FF3">
        <w:rPr>
          <w:b w:val="0"/>
          <w:spacing w:val="-10"/>
        </w:rPr>
        <w:t xml:space="preserve"> </w:t>
      </w:r>
      <w:r w:rsidRPr="00854FF3">
        <w:t>распределения</w:t>
      </w:r>
      <w:r w:rsidRPr="00854FF3">
        <w:rPr>
          <w:b w:val="0"/>
          <w:spacing w:val="-10"/>
        </w:rPr>
        <w:t xml:space="preserve"> </w:t>
      </w:r>
      <w:r w:rsidRPr="00854FF3">
        <w:t>денежных</w:t>
      </w:r>
      <w:r w:rsidRPr="00854FF3">
        <w:rPr>
          <w:b w:val="0"/>
          <w:spacing w:val="-10"/>
        </w:rPr>
        <w:t xml:space="preserve"> </w:t>
      </w:r>
      <w:r w:rsidRPr="00854FF3">
        <w:t>средств,</w:t>
      </w:r>
      <w:r w:rsidRPr="00854FF3">
        <w:rPr>
          <w:b w:val="0"/>
          <w:spacing w:val="-9"/>
        </w:rPr>
        <w:t xml:space="preserve"> </w:t>
      </w:r>
      <w:r w:rsidRPr="00854FF3">
        <w:t>поступивших</w:t>
      </w:r>
      <w:r w:rsidRPr="00854FF3">
        <w:rPr>
          <w:b w:val="0"/>
        </w:rPr>
        <w:t xml:space="preserve"> </w:t>
      </w:r>
      <w:r w:rsidRPr="00854FF3">
        <w:t>от</w:t>
      </w:r>
      <w:r w:rsidRPr="00854FF3">
        <w:rPr>
          <w:b w:val="0"/>
        </w:rPr>
        <w:t xml:space="preserve"> </w:t>
      </w:r>
      <w:r w:rsidRPr="00854FF3">
        <w:t>вступительных</w:t>
      </w:r>
      <w:r w:rsidRPr="00854FF3">
        <w:rPr>
          <w:b w:val="0"/>
        </w:rPr>
        <w:t xml:space="preserve"> </w:t>
      </w:r>
      <w:r w:rsidRPr="00854FF3">
        <w:t>и</w:t>
      </w:r>
      <w:r w:rsidRPr="00854FF3">
        <w:rPr>
          <w:b w:val="0"/>
        </w:rPr>
        <w:t xml:space="preserve"> </w:t>
      </w:r>
      <w:r w:rsidRPr="00854FF3">
        <w:t>членских</w:t>
      </w:r>
      <w:r w:rsidRPr="00854FF3">
        <w:rPr>
          <w:b w:val="0"/>
        </w:rPr>
        <w:t xml:space="preserve"> </w:t>
      </w:r>
      <w:r w:rsidRPr="00854FF3">
        <w:t>взносов</w:t>
      </w:r>
    </w:p>
    <w:p w:rsidR="00B3336D" w:rsidRPr="00854FF3" w:rsidRDefault="00B3336D">
      <w:pPr>
        <w:pStyle w:val="a3"/>
        <w:spacing w:before="1"/>
        <w:rPr>
          <w:b/>
        </w:rPr>
      </w:pPr>
    </w:p>
    <w:p w:rsidR="00B3336D" w:rsidRPr="00854FF3" w:rsidRDefault="007156E8">
      <w:pPr>
        <w:pStyle w:val="a4"/>
        <w:numPr>
          <w:ilvl w:val="1"/>
          <w:numId w:val="10"/>
        </w:numPr>
        <w:tabs>
          <w:tab w:val="left" w:pos="1199"/>
        </w:tabs>
        <w:ind w:left="143" w:right="274" w:firstLine="566"/>
        <w:jc w:val="both"/>
        <w:rPr>
          <w:sz w:val="28"/>
        </w:rPr>
      </w:pPr>
      <w:r w:rsidRPr="00854FF3">
        <w:rPr>
          <w:sz w:val="28"/>
        </w:rPr>
        <w:t>Членские взносы, поступившие на расчетный счет Ассоциации, Ассоциация направляет в соответствующие региональные отделения в размере 100% с целью ведения уставной деятельности.</w:t>
      </w:r>
    </w:p>
    <w:p w:rsidR="00B3336D" w:rsidRPr="00854FF3" w:rsidRDefault="007156E8">
      <w:pPr>
        <w:pStyle w:val="1"/>
        <w:numPr>
          <w:ilvl w:val="0"/>
          <w:numId w:val="10"/>
        </w:numPr>
        <w:tabs>
          <w:tab w:val="left" w:pos="687"/>
        </w:tabs>
        <w:spacing w:before="320"/>
        <w:ind w:left="687" w:hanging="280"/>
        <w:jc w:val="left"/>
      </w:pPr>
      <w:r w:rsidRPr="00854FF3">
        <w:lastRenderedPageBreak/>
        <w:t>Контроль</w:t>
      </w:r>
      <w:r w:rsidRPr="00854FF3">
        <w:rPr>
          <w:b w:val="0"/>
          <w:spacing w:val="-7"/>
        </w:rPr>
        <w:t xml:space="preserve"> </w:t>
      </w:r>
      <w:r w:rsidRPr="00854FF3">
        <w:t>и</w:t>
      </w:r>
      <w:r w:rsidRPr="00854FF3">
        <w:rPr>
          <w:b w:val="0"/>
          <w:spacing w:val="-7"/>
        </w:rPr>
        <w:t xml:space="preserve"> </w:t>
      </w:r>
      <w:r w:rsidRPr="00854FF3">
        <w:t>отчетность</w:t>
      </w:r>
      <w:r w:rsidRPr="00854FF3">
        <w:rPr>
          <w:b w:val="0"/>
          <w:spacing w:val="-4"/>
        </w:rPr>
        <w:t xml:space="preserve"> </w:t>
      </w:r>
      <w:r w:rsidRPr="00854FF3">
        <w:t>по</w:t>
      </w:r>
      <w:r w:rsidRPr="00854FF3">
        <w:rPr>
          <w:b w:val="0"/>
          <w:spacing w:val="-4"/>
        </w:rPr>
        <w:t xml:space="preserve"> </w:t>
      </w:r>
      <w:r w:rsidRPr="00854FF3">
        <w:t>уплате</w:t>
      </w:r>
      <w:r w:rsidRPr="00854FF3">
        <w:rPr>
          <w:b w:val="0"/>
          <w:spacing w:val="-5"/>
        </w:rPr>
        <w:t xml:space="preserve"> </w:t>
      </w:r>
      <w:r w:rsidRPr="00854FF3">
        <w:t>вступительных</w:t>
      </w:r>
      <w:r w:rsidRPr="00854FF3">
        <w:rPr>
          <w:b w:val="0"/>
          <w:spacing w:val="-5"/>
        </w:rPr>
        <w:t xml:space="preserve"> </w:t>
      </w:r>
      <w:r w:rsidRPr="00854FF3">
        <w:t>и</w:t>
      </w:r>
      <w:r w:rsidRPr="00854FF3">
        <w:rPr>
          <w:b w:val="0"/>
          <w:spacing w:val="-5"/>
        </w:rPr>
        <w:t xml:space="preserve"> </w:t>
      </w:r>
      <w:r w:rsidRPr="00854FF3">
        <w:t>членских</w:t>
      </w:r>
      <w:r w:rsidRPr="00854FF3">
        <w:rPr>
          <w:b w:val="0"/>
          <w:spacing w:val="-4"/>
        </w:rPr>
        <w:t xml:space="preserve"> </w:t>
      </w:r>
      <w:r w:rsidRPr="00854FF3">
        <w:rPr>
          <w:spacing w:val="-2"/>
        </w:rPr>
        <w:t>взносов</w:t>
      </w:r>
    </w:p>
    <w:p w:rsidR="00B3336D" w:rsidRPr="00854FF3" w:rsidRDefault="00B3336D">
      <w:pPr>
        <w:pStyle w:val="a3"/>
        <w:spacing w:before="2"/>
        <w:rPr>
          <w:b/>
        </w:rPr>
      </w:pPr>
    </w:p>
    <w:p w:rsidR="00B3336D" w:rsidRPr="00854FF3" w:rsidRDefault="007156E8">
      <w:pPr>
        <w:pStyle w:val="a4"/>
        <w:numPr>
          <w:ilvl w:val="1"/>
          <w:numId w:val="10"/>
        </w:numPr>
        <w:tabs>
          <w:tab w:val="left" w:pos="1196"/>
        </w:tabs>
        <w:ind w:left="143" w:right="276" w:firstLine="566"/>
        <w:jc w:val="both"/>
        <w:rPr>
          <w:sz w:val="28"/>
        </w:rPr>
      </w:pPr>
      <w:r w:rsidRPr="00854FF3">
        <w:rPr>
          <w:sz w:val="28"/>
        </w:rPr>
        <w:t>Порядок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учета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уплаты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членами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Ассоциации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вступительных</w:t>
      </w:r>
      <w:r w:rsidRPr="00854FF3">
        <w:rPr>
          <w:spacing w:val="80"/>
          <w:w w:val="150"/>
          <w:sz w:val="28"/>
        </w:rPr>
        <w:t xml:space="preserve"> </w:t>
      </w:r>
      <w:r w:rsidRPr="00854FF3">
        <w:rPr>
          <w:sz w:val="28"/>
        </w:rPr>
        <w:t>и ежегодных членских взносов определяется Правлением Ассоциации.</w:t>
      </w:r>
    </w:p>
    <w:p w:rsidR="00B3336D" w:rsidRPr="00854FF3" w:rsidRDefault="007156E8">
      <w:pPr>
        <w:pStyle w:val="a4"/>
        <w:numPr>
          <w:ilvl w:val="1"/>
          <w:numId w:val="10"/>
        </w:numPr>
        <w:tabs>
          <w:tab w:val="left" w:pos="1319"/>
        </w:tabs>
        <w:ind w:left="143" w:right="274" w:firstLine="566"/>
        <w:jc w:val="both"/>
        <w:rPr>
          <w:sz w:val="28"/>
        </w:rPr>
      </w:pPr>
      <w:r w:rsidRPr="00854FF3">
        <w:rPr>
          <w:sz w:val="28"/>
        </w:rPr>
        <w:t>Региональные отделения Ассоциации обеспечивают собираемость ежегодных членских взносов до 1 апреля года, следующего за отчетным.</w:t>
      </w:r>
    </w:p>
    <w:p w:rsidR="00B3336D" w:rsidRPr="00854FF3" w:rsidRDefault="007156E8">
      <w:pPr>
        <w:pStyle w:val="1"/>
        <w:numPr>
          <w:ilvl w:val="0"/>
          <w:numId w:val="10"/>
        </w:numPr>
        <w:tabs>
          <w:tab w:val="left" w:pos="1682"/>
        </w:tabs>
        <w:spacing w:before="72"/>
        <w:ind w:left="1682" w:hanging="421"/>
        <w:jc w:val="left"/>
      </w:pPr>
      <w:r w:rsidRPr="00854FF3">
        <w:t>Предоставление</w:t>
      </w:r>
      <w:r w:rsidRPr="00854FF3">
        <w:rPr>
          <w:b w:val="0"/>
          <w:spacing w:val="-10"/>
        </w:rPr>
        <w:t xml:space="preserve"> </w:t>
      </w:r>
      <w:r w:rsidRPr="00854FF3">
        <w:t>информации,</w:t>
      </w:r>
      <w:r w:rsidRPr="00854FF3">
        <w:rPr>
          <w:b w:val="0"/>
          <w:spacing w:val="-7"/>
        </w:rPr>
        <w:t xml:space="preserve"> </w:t>
      </w:r>
      <w:r w:rsidRPr="00854FF3">
        <w:t>содержащейся</w:t>
      </w:r>
      <w:r w:rsidRPr="00854FF3">
        <w:rPr>
          <w:b w:val="0"/>
          <w:spacing w:val="-7"/>
        </w:rPr>
        <w:t xml:space="preserve"> </w:t>
      </w:r>
      <w:r w:rsidRPr="00854FF3">
        <w:t>в</w:t>
      </w:r>
      <w:r w:rsidRPr="00854FF3">
        <w:rPr>
          <w:b w:val="0"/>
          <w:spacing w:val="-7"/>
        </w:rPr>
        <w:t xml:space="preserve"> </w:t>
      </w:r>
      <w:r w:rsidRPr="00854FF3">
        <w:rPr>
          <w:spacing w:val="-2"/>
        </w:rPr>
        <w:t>Реестре</w:t>
      </w:r>
    </w:p>
    <w:p w:rsidR="00B3336D" w:rsidRPr="00854FF3" w:rsidRDefault="007156E8">
      <w:pPr>
        <w:pStyle w:val="a4"/>
        <w:numPr>
          <w:ilvl w:val="1"/>
          <w:numId w:val="10"/>
        </w:numPr>
        <w:tabs>
          <w:tab w:val="left" w:pos="1401"/>
        </w:tabs>
        <w:spacing w:before="321"/>
        <w:ind w:left="143" w:right="274" w:firstLine="566"/>
        <w:jc w:val="both"/>
        <w:rPr>
          <w:sz w:val="28"/>
        </w:rPr>
      </w:pPr>
      <w:r w:rsidRPr="00854FF3">
        <w:rPr>
          <w:sz w:val="28"/>
        </w:rPr>
        <w:t>Персональные данные, указанные в п. 6.6 настоящего Положения, обрабатываются</w:t>
      </w:r>
      <w:r w:rsidRPr="00854FF3">
        <w:rPr>
          <w:spacing w:val="21"/>
          <w:sz w:val="28"/>
        </w:rPr>
        <w:t xml:space="preserve"> </w:t>
      </w:r>
      <w:r w:rsidRPr="00854FF3">
        <w:rPr>
          <w:sz w:val="28"/>
        </w:rPr>
        <w:t>в</w:t>
      </w:r>
      <w:r w:rsidRPr="00854FF3">
        <w:rPr>
          <w:spacing w:val="20"/>
          <w:sz w:val="28"/>
        </w:rPr>
        <w:t xml:space="preserve"> </w:t>
      </w:r>
      <w:r w:rsidRPr="00854FF3">
        <w:rPr>
          <w:sz w:val="28"/>
        </w:rPr>
        <w:t>соответствии</w:t>
      </w:r>
      <w:r w:rsidRPr="00854FF3">
        <w:rPr>
          <w:spacing w:val="21"/>
          <w:sz w:val="28"/>
        </w:rPr>
        <w:t xml:space="preserve"> </w:t>
      </w:r>
      <w:r w:rsidRPr="00854FF3">
        <w:rPr>
          <w:sz w:val="28"/>
        </w:rPr>
        <w:t>с</w:t>
      </w:r>
      <w:r w:rsidRPr="00854FF3">
        <w:rPr>
          <w:spacing w:val="20"/>
          <w:sz w:val="28"/>
        </w:rPr>
        <w:t xml:space="preserve"> </w:t>
      </w:r>
      <w:r w:rsidRPr="00854FF3">
        <w:rPr>
          <w:sz w:val="28"/>
        </w:rPr>
        <w:t>Федеральным</w:t>
      </w:r>
      <w:r w:rsidRPr="00854FF3">
        <w:rPr>
          <w:spacing w:val="20"/>
          <w:sz w:val="28"/>
        </w:rPr>
        <w:t xml:space="preserve"> </w:t>
      </w:r>
      <w:r w:rsidRPr="00854FF3">
        <w:rPr>
          <w:sz w:val="28"/>
        </w:rPr>
        <w:t>законом</w:t>
      </w:r>
      <w:r w:rsidRPr="00854FF3">
        <w:rPr>
          <w:spacing w:val="20"/>
          <w:sz w:val="28"/>
        </w:rPr>
        <w:t xml:space="preserve"> </w:t>
      </w:r>
      <w:r w:rsidRPr="00854FF3">
        <w:rPr>
          <w:sz w:val="28"/>
        </w:rPr>
        <w:t>от</w:t>
      </w:r>
      <w:r w:rsidRPr="00854FF3">
        <w:rPr>
          <w:spacing w:val="20"/>
          <w:sz w:val="28"/>
        </w:rPr>
        <w:t xml:space="preserve"> </w:t>
      </w:r>
      <w:r w:rsidRPr="00854FF3">
        <w:rPr>
          <w:sz w:val="28"/>
        </w:rPr>
        <w:t>27</w:t>
      </w:r>
      <w:r w:rsidRPr="00854FF3">
        <w:rPr>
          <w:spacing w:val="21"/>
          <w:sz w:val="28"/>
        </w:rPr>
        <w:t xml:space="preserve"> </w:t>
      </w:r>
      <w:r w:rsidRPr="00854FF3">
        <w:rPr>
          <w:sz w:val="28"/>
        </w:rPr>
        <w:t>июля</w:t>
      </w:r>
      <w:r w:rsidRPr="00854FF3">
        <w:rPr>
          <w:spacing w:val="18"/>
          <w:sz w:val="28"/>
        </w:rPr>
        <w:t xml:space="preserve"> </w:t>
      </w:r>
      <w:r w:rsidRPr="00854FF3">
        <w:rPr>
          <w:sz w:val="28"/>
        </w:rPr>
        <w:t>2006</w:t>
      </w:r>
      <w:r w:rsidRPr="00854FF3">
        <w:rPr>
          <w:spacing w:val="21"/>
          <w:sz w:val="28"/>
        </w:rPr>
        <w:t xml:space="preserve"> </w:t>
      </w:r>
      <w:r w:rsidRPr="00854FF3">
        <w:rPr>
          <w:sz w:val="28"/>
        </w:rPr>
        <w:t>года</w:t>
      </w:r>
    </w:p>
    <w:p w:rsidR="00B3336D" w:rsidRPr="00854FF3" w:rsidRDefault="007156E8">
      <w:pPr>
        <w:pStyle w:val="a3"/>
        <w:ind w:left="143" w:right="276"/>
        <w:jc w:val="both"/>
      </w:pPr>
      <w:r w:rsidRPr="00854FF3">
        <w:t>№ 152-ФЗ «О персональных данных». Конфиденциальность персональных данных обеспечивается руководителями аппаратов региональных отделений Ассоциации и Аппаратом Ассоциации.</w:t>
      </w:r>
    </w:p>
    <w:p w:rsidR="00B3336D" w:rsidRPr="00854FF3" w:rsidRDefault="007156E8">
      <w:pPr>
        <w:pStyle w:val="a4"/>
        <w:numPr>
          <w:ilvl w:val="1"/>
          <w:numId w:val="10"/>
        </w:numPr>
        <w:tabs>
          <w:tab w:val="left" w:pos="1339"/>
        </w:tabs>
        <w:spacing w:before="1"/>
        <w:ind w:left="143" w:right="276" w:firstLine="566"/>
        <w:jc w:val="both"/>
        <w:rPr>
          <w:sz w:val="28"/>
        </w:rPr>
      </w:pPr>
      <w:r w:rsidRPr="00854FF3">
        <w:rPr>
          <w:sz w:val="28"/>
        </w:rPr>
        <w:t>Содержащиеся в Реестре сведения о члене Ассоциации предоставляются в виде выписки из Реестра по запросам уполномоченных государственных</w:t>
      </w:r>
      <w:r w:rsidRPr="00854FF3">
        <w:rPr>
          <w:spacing w:val="80"/>
          <w:w w:val="150"/>
          <w:sz w:val="28"/>
        </w:rPr>
        <w:t xml:space="preserve"> </w:t>
      </w:r>
      <w:r w:rsidRPr="00854FF3">
        <w:rPr>
          <w:sz w:val="28"/>
        </w:rPr>
        <w:t>органов,</w:t>
      </w:r>
      <w:r w:rsidRPr="00854FF3">
        <w:rPr>
          <w:spacing w:val="80"/>
          <w:w w:val="150"/>
          <w:sz w:val="28"/>
        </w:rPr>
        <w:t xml:space="preserve"> </w:t>
      </w:r>
      <w:r w:rsidRPr="00854FF3">
        <w:rPr>
          <w:sz w:val="28"/>
        </w:rPr>
        <w:t>а</w:t>
      </w:r>
      <w:r w:rsidRPr="00854FF3">
        <w:rPr>
          <w:spacing w:val="80"/>
          <w:w w:val="150"/>
          <w:sz w:val="28"/>
        </w:rPr>
        <w:t xml:space="preserve"> </w:t>
      </w:r>
      <w:r w:rsidRPr="00854FF3">
        <w:rPr>
          <w:sz w:val="28"/>
        </w:rPr>
        <w:t>также</w:t>
      </w:r>
      <w:r w:rsidRPr="00854FF3">
        <w:rPr>
          <w:spacing w:val="80"/>
          <w:w w:val="150"/>
          <w:sz w:val="28"/>
        </w:rPr>
        <w:t xml:space="preserve"> </w:t>
      </w:r>
      <w:r w:rsidRPr="00854FF3">
        <w:rPr>
          <w:sz w:val="28"/>
        </w:rPr>
        <w:t>руководящих,</w:t>
      </w:r>
      <w:r w:rsidRPr="00854FF3">
        <w:rPr>
          <w:spacing w:val="80"/>
          <w:w w:val="150"/>
          <w:sz w:val="28"/>
        </w:rPr>
        <w:t xml:space="preserve"> </w:t>
      </w:r>
      <w:bookmarkStart w:id="0" w:name="_GoBack"/>
      <w:bookmarkEnd w:id="0"/>
      <w:r w:rsidRPr="00854FF3">
        <w:rPr>
          <w:sz w:val="28"/>
        </w:rPr>
        <w:t>исполнительных</w:t>
      </w:r>
      <w:r w:rsidRPr="00854FF3">
        <w:rPr>
          <w:spacing w:val="80"/>
          <w:sz w:val="28"/>
        </w:rPr>
        <w:t xml:space="preserve"> </w:t>
      </w:r>
      <w:r w:rsidRPr="00854FF3">
        <w:rPr>
          <w:sz w:val="28"/>
        </w:rPr>
        <w:t>и контролирующих органов и региональных отделений Ассоциации.</w:t>
      </w:r>
    </w:p>
    <w:p w:rsidR="00B3336D" w:rsidRPr="00854FF3" w:rsidRDefault="007156E8">
      <w:pPr>
        <w:pStyle w:val="a4"/>
        <w:numPr>
          <w:ilvl w:val="1"/>
          <w:numId w:val="10"/>
        </w:numPr>
        <w:tabs>
          <w:tab w:val="left" w:pos="1339"/>
        </w:tabs>
        <w:ind w:left="143" w:right="274" w:firstLine="566"/>
        <w:jc w:val="both"/>
        <w:rPr>
          <w:sz w:val="28"/>
        </w:rPr>
      </w:pPr>
      <w:r w:rsidRPr="00854FF3">
        <w:rPr>
          <w:sz w:val="28"/>
        </w:rPr>
        <w:t>Выпиской</w:t>
      </w:r>
      <w:r w:rsidRPr="00854FF3">
        <w:rPr>
          <w:spacing w:val="80"/>
          <w:w w:val="150"/>
          <w:sz w:val="28"/>
        </w:rPr>
        <w:t xml:space="preserve"> </w:t>
      </w:r>
      <w:r w:rsidRPr="00854FF3">
        <w:rPr>
          <w:sz w:val="28"/>
        </w:rPr>
        <w:t>подтверждаются</w:t>
      </w:r>
      <w:r w:rsidRPr="00854FF3">
        <w:rPr>
          <w:spacing w:val="80"/>
          <w:w w:val="150"/>
          <w:sz w:val="28"/>
        </w:rPr>
        <w:t xml:space="preserve"> </w:t>
      </w:r>
      <w:r w:rsidRPr="00854FF3">
        <w:rPr>
          <w:sz w:val="28"/>
        </w:rPr>
        <w:t>сведения,</w:t>
      </w:r>
      <w:r w:rsidRPr="00854FF3">
        <w:rPr>
          <w:spacing w:val="80"/>
          <w:w w:val="150"/>
          <w:sz w:val="28"/>
        </w:rPr>
        <w:t xml:space="preserve"> </w:t>
      </w:r>
      <w:r w:rsidRPr="00854FF3">
        <w:rPr>
          <w:sz w:val="28"/>
        </w:rPr>
        <w:t>содержащиеся</w:t>
      </w:r>
      <w:r w:rsidRPr="00854FF3">
        <w:rPr>
          <w:spacing w:val="80"/>
          <w:w w:val="150"/>
          <w:sz w:val="28"/>
        </w:rPr>
        <w:t xml:space="preserve"> </w:t>
      </w:r>
      <w:r w:rsidRPr="00854FF3">
        <w:rPr>
          <w:sz w:val="28"/>
        </w:rPr>
        <w:t>в</w:t>
      </w:r>
      <w:r w:rsidRPr="00854FF3">
        <w:rPr>
          <w:spacing w:val="80"/>
          <w:w w:val="150"/>
          <w:sz w:val="28"/>
        </w:rPr>
        <w:t xml:space="preserve"> </w:t>
      </w:r>
      <w:r w:rsidRPr="00854FF3">
        <w:rPr>
          <w:sz w:val="28"/>
        </w:rPr>
        <w:t>Реестре,</w:t>
      </w:r>
      <w:r w:rsidRPr="00854FF3">
        <w:rPr>
          <w:spacing w:val="40"/>
          <w:sz w:val="28"/>
        </w:rPr>
        <w:t xml:space="preserve"> </w:t>
      </w:r>
      <w:r w:rsidRPr="00854FF3">
        <w:rPr>
          <w:sz w:val="28"/>
        </w:rPr>
        <w:t>на момент выдачи выписки.</w:t>
      </w:r>
    </w:p>
    <w:p w:rsidR="00B3336D" w:rsidRPr="00854FF3" w:rsidRDefault="007156E8">
      <w:pPr>
        <w:pStyle w:val="a4"/>
        <w:numPr>
          <w:ilvl w:val="1"/>
          <w:numId w:val="10"/>
        </w:numPr>
        <w:tabs>
          <w:tab w:val="left" w:pos="1389"/>
        </w:tabs>
        <w:ind w:left="143" w:right="275" w:firstLine="566"/>
        <w:jc w:val="both"/>
        <w:rPr>
          <w:sz w:val="28"/>
        </w:rPr>
      </w:pPr>
      <w:r w:rsidRPr="00854FF3">
        <w:rPr>
          <w:sz w:val="28"/>
        </w:rPr>
        <w:t>Выдача</w:t>
      </w:r>
      <w:r w:rsidRPr="00854FF3">
        <w:rPr>
          <w:spacing w:val="40"/>
          <w:sz w:val="28"/>
        </w:rPr>
        <w:t xml:space="preserve"> </w:t>
      </w:r>
      <w:r w:rsidRPr="00854FF3">
        <w:rPr>
          <w:sz w:val="28"/>
        </w:rPr>
        <w:t>выписок</w:t>
      </w:r>
      <w:r w:rsidRPr="00854FF3">
        <w:rPr>
          <w:spacing w:val="40"/>
          <w:sz w:val="28"/>
        </w:rPr>
        <w:t xml:space="preserve"> </w:t>
      </w:r>
      <w:r w:rsidRPr="00854FF3">
        <w:rPr>
          <w:sz w:val="28"/>
        </w:rPr>
        <w:t>из</w:t>
      </w:r>
      <w:r w:rsidRPr="00854FF3">
        <w:rPr>
          <w:spacing w:val="40"/>
          <w:sz w:val="28"/>
        </w:rPr>
        <w:t xml:space="preserve"> </w:t>
      </w:r>
      <w:r w:rsidRPr="00854FF3">
        <w:rPr>
          <w:sz w:val="28"/>
        </w:rPr>
        <w:t>Реестра</w:t>
      </w:r>
      <w:r w:rsidRPr="00854FF3">
        <w:rPr>
          <w:spacing w:val="40"/>
          <w:sz w:val="28"/>
        </w:rPr>
        <w:t xml:space="preserve"> </w:t>
      </w:r>
      <w:r w:rsidRPr="00854FF3">
        <w:rPr>
          <w:sz w:val="28"/>
        </w:rPr>
        <w:t>учитывается</w:t>
      </w:r>
      <w:r w:rsidRPr="00854FF3">
        <w:rPr>
          <w:spacing w:val="40"/>
          <w:sz w:val="28"/>
        </w:rPr>
        <w:t xml:space="preserve"> </w:t>
      </w:r>
      <w:r w:rsidRPr="00854FF3">
        <w:rPr>
          <w:sz w:val="28"/>
        </w:rPr>
        <w:t>в</w:t>
      </w:r>
      <w:r w:rsidRPr="00854FF3">
        <w:rPr>
          <w:spacing w:val="40"/>
          <w:sz w:val="28"/>
        </w:rPr>
        <w:t xml:space="preserve"> </w:t>
      </w:r>
      <w:r w:rsidRPr="00854FF3">
        <w:rPr>
          <w:sz w:val="28"/>
        </w:rPr>
        <w:t>журнале</w:t>
      </w:r>
      <w:r w:rsidRPr="00854FF3">
        <w:rPr>
          <w:spacing w:val="40"/>
          <w:sz w:val="28"/>
        </w:rPr>
        <w:t xml:space="preserve"> </w:t>
      </w:r>
      <w:r w:rsidRPr="00854FF3">
        <w:rPr>
          <w:sz w:val="28"/>
        </w:rPr>
        <w:t>учета</w:t>
      </w:r>
      <w:r w:rsidRPr="00854FF3">
        <w:rPr>
          <w:spacing w:val="40"/>
          <w:sz w:val="28"/>
        </w:rPr>
        <w:t xml:space="preserve"> </w:t>
      </w:r>
      <w:r w:rsidRPr="00854FF3">
        <w:rPr>
          <w:sz w:val="28"/>
        </w:rPr>
        <w:t>выписок из Реестра.</w:t>
      </w:r>
    </w:p>
    <w:p w:rsidR="00B3336D" w:rsidRPr="00854FF3" w:rsidRDefault="007156E8">
      <w:pPr>
        <w:pStyle w:val="a4"/>
        <w:numPr>
          <w:ilvl w:val="1"/>
          <w:numId w:val="10"/>
        </w:numPr>
        <w:tabs>
          <w:tab w:val="left" w:pos="1389"/>
        </w:tabs>
        <w:spacing w:line="321" w:lineRule="exact"/>
        <w:ind w:left="1389" w:hanging="680"/>
        <w:jc w:val="both"/>
        <w:rPr>
          <w:sz w:val="28"/>
        </w:rPr>
      </w:pPr>
      <w:r w:rsidRPr="00854FF3">
        <w:rPr>
          <w:sz w:val="28"/>
        </w:rPr>
        <w:t>Срок</w:t>
      </w:r>
      <w:r w:rsidRPr="00854FF3">
        <w:rPr>
          <w:spacing w:val="41"/>
          <w:sz w:val="28"/>
        </w:rPr>
        <w:t xml:space="preserve"> </w:t>
      </w:r>
      <w:r w:rsidRPr="00854FF3">
        <w:rPr>
          <w:sz w:val="28"/>
        </w:rPr>
        <w:t>предоставления</w:t>
      </w:r>
      <w:r w:rsidRPr="00854FF3">
        <w:rPr>
          <w:spacing w:val="45"/>
          <w:sz w:val="28"/>
        </w:rPr>
        <w:t xml:space="preserve"> </w:t>
      </w:r>
      <w:r w:rsidRPr="00854FF3">
        <w:rPr>
          <w:sz w:val="28"/>
        </w:rPr>
        <w:t>содержащихся</w:t>
      </w:r>
      <w:r w:rsidRPr="00854FF3">
        <w:rPr>
          <w:spacing w:val="45"/>
          <w:sz w:val="28"/>
        </w:rPr>
        <w:t xml:space="preserve"> </w:t>
      </w:r>
      <w:r w:rsidRPr="00854FF3">
        <w:rPr>
          <w:sz w:val="28"/>
        </w:rPr>
        <w:t>в</w:t>
      </w:r>
      <w:r w:rsidRPr="00854FF3">
        <w:rPr>
          <w:spacing w:val="44"/>
          <w:sz w:val="28"/>
        </w:rPr>
        <w:t xml:space="preserve"> </w:t>
      </w:r>
      <w:r w:rsidRPr="00854FF3">
        <w:rPr>
          <w:sz w:val="28"/>
        </w:rPr>
        <w:t>Реестре</w:t>
      </w:r>
      <w:r w:rsidRPr="00854FF3">
        <w:rPr>
          <w:spacing w:val="45"/>
          <w:sz w:val="28"/>
        </w:rPr>
        <w:t xml:space="preserve"> </w:t>
      </w:r>
      <w:r w:rsidRPr="00854FF3">
        <w:rPr>
          <w:sz w:val="28"/>
        </w:rPr>
        <w:t>сведений</w:t>
      </w:r>
      <w:r w:rsidRPr="00854FF3">
        <w:rPr>
          <w:spacing w:val="47"/>
          <w:sz w:val="28"/>
        </w:rPr>
        <w:t xml:space="preserve"> </w:t>
      </w:r>
      <w:r w:rsidRPr="00854FF3">
        <w:rPr>
          <w:spacing w:val="-2"/>
          <w:sz w:val="28"/>
        </w:rPr>
        <w:t>составляет</w:t>
      </w:r>
    </w:p>
    <w:p w:rsidR="00B3336D" w:rsidRPr="00854FF3" w:rsidRDefault="007156E8">
      <w:pPr>
        <w:pStyle w:val="a3"/>
        <w:ind w:left="143" w:right="273"/>
        <w:jc w:val="both"/>
      </w:pPr>
      <w:r w:rsidRPr="00854FF3">
        <w:t xml:space="preserve">30 (тридцать) дней со дня получения </w:t>
      </w:r>
      <w:r w:rsidR="009B534D" w:rsidRPr="00854FF3">
        <w:t>Правлением</w:t>
      </w:r>
      <w:r w:rsidRPr="00854FF3">
        <w:t xml:space="preserve"> Ассоциации</w:t>
      </w:r>
      <w:r w:rsidRPr="00854FF3">
        <w:rPr>
          <w:spacing w:val="80"/>
        </w:rPr>
        <w:t xml:space="preserve"> </w:t>
      </w:r>
      <w:r w:rsidRPr="00854FF3">
        <w:t>соответствующего письменного запроса от руководителей органов, указанных</w:t>
      </w:r>
      <w:r w:rsidRPr="00854FF3">
        <w:rPr>
          <w:spacing w:val="80"/>
        </w:rPr>
        <w:t xml:space="preserve"> </w:t>
      </w:r>
      <w:r w:rsidRPr="00854FF3">
        <w:t>в п. 10.2 настоящего Положения.</w:t>
      </w:r>
    </w:p>
    <w:p w:rsidR="007156E8" w:rsidRPr="00382C58" w:rsidRDefault="007156E8" w:rsidP="00382C58">
      <w:pPr>
        <w:pStyle w:val="a4"/>
        <w:numPr>
          <w:ilvl w:val="1"/>
          <w:numId w:val="10"/>
        </w:numPr>
        <w:tabs>
          <w:tab w:val="left" w:pos="1425"/>
          <w:tab w:val="left" w:pos="6695"/>
          <w:tab w:val="left" w:pos="8010"/>
          <w:tab w:val="left" w:pos="8492"/>
        </w:tabs>
        <w:spacing w:before="71"/>
        <w:ind w:left="143" w:right="274" w:firstLine="566"/>
        <w:jc w:val="both"/>
        <w:rPr>
          <w:sz w:val="20"/>
        </w:rPr>
      </w:pPr>
      <w:r w:rsidRPr="00382C58">
        <w:rPr>
          <w:sz w:val="28"/>
        </w:rPr>
        <w:t xml:space="preserve">Ведение, хранение и выдача выписок из Реестра осуществляется </w:t>
      </w:r>
      <w:r w:rsidR="009B534D" w:rsidRPr="00382C58">
        <w:rPr>
          <w:sz w:val="28"/>
        </w:rPr>
        <w:t>Правлением</w:t>
      </w:r>
      <w:r w:rsidRPr="00382C58">
        <w:rPr>
          <w:sz w:val="28"/>
        </w:rPr>
        <w:t xml:space="preserve"> Ассоциации или рег</w:t>
      </w:r>
      <w:r w:rsidR="00382C58" w:rsidRPr="00382C58">
        <w:rPr>
          <w:sz w:val="28"/>
        </w:rPr>
        <w:t>иональным отделением Ассоциации.</w:t>
      </w:r>
    </w:p>
    <w:sectPr w:rsidR="007156E8" w:rsidRPr="00382C58" w:rsidSect="00382C58">
      <w:footerReference w:type="default" r:id="rId7"/>
      <w:pgSz w:w="11900" w:h="16840"/>
      <w:pgMar w:top="780" w:right="566" w:bottom="1100" w:left="1275" w:header="0" w:footer="8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E00" w:rsidRDefault="00C64E00">
      <w:r>
        <w:separator/>
      </w:r>
    </w:p>
  </w:endnote>
  <w:endnote w:type="continuationSeparator" w:id="0">
    <w:p w:rsidR="00C64E00" w:rsidRDefault="00C6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6E8" w:rsidRDefault="007156E8">
    <w:pPr>
      <w:pStyle w:val="a3"/>
      <w:spacing w:line="14" w:lineRule="auto"/>
      <w:rPr>
        <w:sz w:val="18"/>
      </w:rPr>
    </w:pPr>
    <w:r>
      <w:rPr>
        <w:noProof/>
        <w:sz w:val="18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955B8B1" wp14:editId="489B3272">
              <wp:simplePos x="0" y="0"/>
              <wp:positionH relativeFrom="page">
                <wp:posOffset>3851150</wp:posOffset>
              </wp:positionH>
              <wp:positionV relativeFrom="page">
                <wp:posOffset>9971027</wp:posOffset>
              </wp:positionV>
              <wp:extent cx="231775" cy="165735"/>
              <wp:effectExtent l="0" t="0" r="0" b="0"/>
              <wp:wrapNone/>
              <wp:docPr id="32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7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156E8" w:rsidRDefault="007156E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0273FB">
                            <w:rPr>
                              <w:rFonts w:ascii="Calibri"/>
                              <w:noProof/>
                              <w:spacing w:val="-5"/>
                            </w:rPr>
                            <w:t>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5B8B1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6" type="#_x0000_t202" style="position:absolute;margin-left:303.25pt;margin-top:785.1pt;width:18.2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" filled="f" stroked="f">
              <v:path arrowok="t"/>
              <v:textbox inset="0,0,0,0">
                <w:txbxContent>
                  <w:p w:rsidR="007156E8" w:rsidRDefault="007156E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0273FB">
                      <w:rPr>
                        <w:rFonts w:ascii="Calibri"/>
                        <w:noProof/>
                        <w:spacing w:val="-5"/>
                      </w:rPr>
                      <w:t>7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E00" w:rsidRDefault="00C64E00">
      <w:r>
        <w:separator/>
      </w:r>
    </w:p>
  </w:footnote>
  <w:footnote w:type="continuationSeparator" w:id="0">
    <w:p w:rsidR="00C64E00" w:rsidRDefault="00C64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1739C"/>
    <w:multiLevelType w:val="hybridMultilevel"/>
    <w:tmpl w:val="ECE23828"/>
    <w:lvl w:ilvl="0" w:tplc="A48863A6">
      <w:numFmt w:val="bullet"/>
      <w:lvlText w:val="-"/>
      <w:lvlJc w:val="left"/>
      <w:pPr>
        <w:ind w:left="8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42F674">
      <w:numFmt w:val="bullet"/>
      <w:lvlText w:val="•"/>
      <w:lvlJc w:val="left"/>
      <w:pPr>
        <w:ind w:left="1797" w:hanging="164"/>
      </w:pPr>
      <w:rPr>
        <w:rFonts w:hint="default"/>
        <w:lang w:val="ru-RU" w:eastAsia="en-US" w:bidi="ar-SA"/>
      </w:rPr>
    </w:lvl>
    <w:lvl w:ilvl="2" w:tplc="801C16AC">
      <w:numFmt w:val="bullet"/>
      <w:lvlText w:val="•"/>
      <w:lvlJc w:val="left"/>
      <w:pPr>
        <w:ind w:left="2715" w:hanging="164"/>
      </w:pPr>
      <w:rPr>
        <w:rFonts w:hint="default"/>
        <w:lang w:val="ru-RU" w:eastAsia="en-US" w:bidi="ar-SA"/>
      </w:rPr>
    </w:lvl>
    <w:lvl w:ilvl="3" w:tplc="2EC0FECE">
      <w:numFmt w:val="bullet"/>
      <w:lvlText w:val="•"/>
      <w:lvlJc w:val="left"/>
      <w:pPr>
        <w:ind w:left="3633" w:hanging="164"/>
      </w:pPr>
      <w:rPr>
        <w:rFonts w:hint="default"/>
        <w:lang w:val="ru-RU" w:eastAsia="en-US" w:bidi="ar-SA"/>
      </w:rPr>
    </w:lvl>
    <w:lvl w:ilvl="4" w:tplc="BD96C060">
      <w:numFmt w:val="bullet"/>
      <w:lvlText w:val="•"/>
      <w:lvlJc w:val="left"/>
      <w:pPr>
        <w:ind w:left="4551" w:hanging="164"/>
      </w:pPr>
      <w:rPr>
        <w:rFonts w:hint="default"/>
        <w:lang w:val="ru-RU" w:eastAsia="en-US" w:bidi="ar-SA"/>
      </w:rPr>
    </w:lvl>
    <w:lvl w:ilvl="5" w:tplc="951281D2">
      <w:numFmt w:val="bullet"/>
      <w:lvlText w:val="•"/>
      <w:lvlJc w:val="left"/>
      <w:pPr>
        <w:ind w:left="5469" w:hanging="164"/>
      </w:pPr>
      <w:rPr>
        <w:rFonts w:hint="default"/>
        <w:lang w:val="ru-RU" w:eastAsia="en-US" w:bidi="ar-SA"/>
      </w:rPr>
    </w:lvl>
    <w:lvl w:ilvl="6" w:tplc="BF6C4B3E">
      <w:numFmt w:val="bullet"/>
      <w:lvlText w:val="•"/>
      <w:lvlJc w:val="left"/>
      <w:pPr>
        <w:ind w:left="6387" w:hanging="164"/>
      </w:pPr>
      <w:rPr>
        <w:rFonts w:hint="default"/>
        <w:lang w:val="ru-RU" w:eastAsia="en-US" w:bidi="ar-SA"/>
      </w:rPr>
    </w:lvl>
    <w:lvl w:ilvl="7" w:tplc="DF66D81C">
      <w:numFmt w:val="bullet"/>
      <w:lvlText w:val="•"/>
      <w:lvlJc w:val="left"/>
      <w:pPr>
        <w:ind w:left="7305" w:hanging="164"/>
      </w:pPr>
      <w:rPr>
        <w:rFonts w:hint="default"/>
        <w:lang w:val="ru-RU" w:eastAsia="en-US" w:bidi="ar-SA"/>
      </w:rPr>
    </w:lvl>
    <w:lvl w:ilvl="8" w:tplc="61405BC4">
      <w:numFmt w:val="bullet"/>
      <w:lvlText w:val="•"/>
      <w:lvlJc w:val="left"/>
      <w:pPr>
        <w:ind w:left="8223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7950D17"/>
    <w:multiLevelType w:val="hybridMultilevel"/>
    <w:tmpl w:val="9C5ABC60"/>
    <w:lvl w:ilvl="0" w:tplc="61DE0AB6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3A034A">
      <w:numFmt w:val="bullet"/>
      <w:lvlText w:val="•"/>
      <w:lvlJc w:val="left"/>
      <w:pPr>
        <w:ind w:left="977" w:hanging="164"/>
      </w:pPr>
      <w:rPr>
        <w:rFonts w:hint="default"/>
        <w:lang w:val="ru-RU" w:eastAsia="en-US" w:bidi="ar-SA"/>
      </w:rPr>
    </w:lvl>
    <w:lvl w:ilvl="2" w:tplc="ACF00468">
      <w:numFmt w:val="bullet"/>
      <w:lvlText w:val="•"/>
      <w:lvlJc w:val="left"/>
      <w:pPr>
        <w:ind w:left="1955" w:hanging="164"/>
      </w:pPr>
      <w:rPr>
        <w:rFonts w:hint="default"/>
        <w:lang w:val="ru-RU" w:eastAsia="en-US" w:bidi="ar-SA"/>
      </w:rPr>
    </w:lvl>
    <w:lvl w:ilvl="3" w:tplc="6D70D8F4">
      <w:numFmt w:val="bullet"/>
      <w:lvlText w:val="•"/>
      <w:lvlJc w:val="left"/>
      <w:pPr>
        <w:ind w:left="2932" w:hanging="164"/>
      </w:pPr>
      <w:rPr>
        <w:rFonts w:hint="default"/>
        <w:lang w:val="ru-RU" w:eastAsia="en-US" w:bidi="ar-SA"/>
      </w:rPr>
    </w:lvl>
    <w:lvl w:ilvl="4" w:tplc="8158A6FC">
      <w:numFmt w:val="bullet"/>
      <w:lvlText w:val="•"/>
      <w:lvlJc w:val="left"/>
      <w:pPr>
        <w:ind w:left="3910" w:hanging="164"/>
      </w:pPr>
      <w:rPr>
        <w:rFonts w:hint="default"/>
        <w:lang w:val="ru-RU" w:eastAsia="en-US" w:bidi="ar-SA"/>
      </w:rPr>
    </w:lvl>
    <w:lvl w:ilvl="5" w:tplc="C4B28D58">
      <w:numFmt w:val="bullet"/>
      <w:lvlText w:val="•"/>
      <w:lvlJc w:val="left"/>
      <w:pPr>
        <w:ind w:left="4887" w:hanging="164"/>
      </w:pPr>
      <w:rPr>
        <w:rFonts w:hint="default"/>
        <w:lang w:val="ru-RU" w:eastAsia="en-US" w:bidi="ar-SA"/>
      </w:rPr>
    </w:lvl>
    <w:lvl w:ilvl="6" w:tplc="DB9ED996">
      <w:numFmt w:val="bullet"/>
      <w:lvlText w:val="•"/>
      <w:lvlJc w:val="left"/>
      <w:pPr>
        <w:ind w:left="5865" w:hanging="164"/>
      </w:pPr>
      <w:rPr>
        <w:rFonts w:hint="default"/>
        <w:lang w:val="ru-RU" w:eastAsia="en-US" w:bidi="ar-SA"/>
      </w:rPr>
    </w:lvl>
    <w:lvl w:ilvl="7" w:tplc="0868C054">
      <w:numFmt w:val="bullet"/>
      <w:lvlText w:val="•"/>
      <w:lvlJc w:val="left"/>
      <w:pPr>
        <w:ind w:left="6842" w:hanging="164"/>
      </w:pPr>
      <w:rPr>
        <w:rFonts w:hint="default"/>
        <w:lang w:val="ru-RU" w:eastAsia="en-US" w:bidi="ar-SA"/>
      </w:rPr>
    </w:lvl>
    <w:lvl w:ilvl="8" w:tplc="C77EEB42">
      <w:numFmt w:val="bullet"/>
      <w:lvlText w:val="•"/>
      <w:lvlJc w:val="left"/>
      <w:pPr>
        <w:ind w:left="7820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0F141E91"/>
    <w:multiLevelType w:val="hybridMultilevel"/>
    <w:tmpl w:val="9370BB2A"/>
    <w:lvl w:ilvl="0" w:tplc="DDD4AB8E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A78B568">
      <w:numFmt w:val="bullet"/>
      <w:lvlText w:val="•"/>
      <w:lvlJc w:val="left"/>
      <w:pPr>
        <w:ind w:left="977" w:hanging="164"/>
      </w:pPr>
      <w:rPr>
        <w:rFonts w:hint="default"/>
        <w:lang w:val="ru-RU" w:eastAsia="en-US" w:bidi="ar-SA"/>
      </w:rPr>
    </w:lvl>
    <w:lvl w:ilvl="2" w:tplc="E826BE14">
      <w:numFmt w:val="bullet"/>
      <w:lvlText w:val="•"/>
      <w:lvlJc w:val="left"/>
      <w:pPr>
        <w:ind w:left="1955" w:hanging="164"/>
      </w:pPr>
      <w:rPr>
        <w:rFonts w:hint="default"/>
        <w:lang w:val="ru-RU" w:eastAsia="en-US" w:bidi="ar-SA"/>
      </w:rPr>
    </w:lvl>
    <w:lvl w:ilvl="3" w:tplc="B52262C0">
      <w:numFmt w:val="bullet"/>
      <w:lvlText w:val="•"/>
      <w:lvlJc w:val="left"/>
      <w:pPr>
        <w:ind w:left="2933" w:hanging="164"/>
      </w:pPr>
      <w:rPr>
        <w:rFonts w:hint="default"/>
        <w:lang w:val="ru-RU" w:eastAsia="en-US" w:bidi="ar-SA"/>
      </w:rPr>
    </w:lvl>
    <w:lvl w:ilvl="4" w:tplc="FF68D2B4">
      <w:numFmt w:val="bullet"/>
      <w:lvlText w:val="•"/>
      <w:lvlJc w:val="left"/>
      <w:pPr>
        <w:ind w:left="3911" w:hanging="164"/>
      </w:pPr>
      <w:rPr>
        <w:rFonts w:hint="default"/>
        <w:lang w:val="ru-RU" w:eastAsia="en-US" w:bidi="ar-SA"/>
      </w:rPr>
    </w:lvl>
    <w:lvl w:ilvl="5" w:tplc="D522F346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7A0A2E68">
      <w:numFmt w:val="bullet"/>
      <w:lvlText w:val="•"/>
      <w:lvlJc w:val="left"/>
      <w:pPr>
        <w:ind w:left="5867" w:hanging="164"/>
      </w:pPr>
      <w:rPr>
        <w:rFonts w:hint="default"/>
        <w:lang w:val="ru-RU" w:eastAsia="en-US" w:bidi="ar-SA"/>
      </w:rPr>
    </w:lvl>
    <w:lvl w:ilvl="7" w:tplc="D068A26C">
      <w:numFmt w:val="bullet"/>
      <w:lvlText w:val="•"/>
      <w:lvlJc w:val="left"/>
      <w:pPr>
        <w:ind w:left="6845" w:hanging="164"/>
      </w:pPr>
      <w:rPr>
        <w:rFonts w:hint="default"/>
        <w:lang w:val="ru-RU" w:eastAsia="en-US" w:bidi="ar-SA"/>
      </w:rPr>
    </w:lvl>
    <w:lvl w:ilvl="8" w:tplc="AC6C5FB2">
      <w:numFmt w:val="bullet"/>
      <w:lvlText w:val="•"/>
      <w:lvlJc w:val="left"/>
      <w:pPr>
        <w:ind w:left="7823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16DB0A3A"/>
    <w:multiLevelType w:val="hybridMultilevel"/>
    <w:tmpl w:val="EF72694A"/>
    <w:lvl w:ilvl="0" w:tplc="C33EA6F2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D22A5C">
      <w:numFmt w:val="bullet"/>
      <w:lvlText w:val="•"/>
      <w:lvlJc w:val="left"/>
      <w:pPr>
        <w:ind w:left="1131" w:hanging="164"/>
      </w:pPr>
      <w:rPr>
        <w:rFonts w:hint="default"/>
        <w:lang w:val="ru-RU" w:eastAsia="en-US" w:bidi="ar-SA"/>
      </w:rPr>
    </w:lvl>
    <w:lvl w:ilvl="2" w:tplc="956E3850">
      <w:numFmt w:val="bullet"/>
      <w:lvlText w:val="•"/>
      <w:lvlJc w:val="left"/>
      <w:pPr>
        <w:ind w:left="2123" w:hanging="164"/>
      </w:pPr>
      <w:rPr>
        <w:rFonts w:hint="default"/>
        <w:lang w:val="ru-RU" w:eastAsia="en-US" w:bidi="ar-SA"/>
      </w:rPr>
    </w:lvl>
    <w:lvl w:ilvl="3" w:tplc="CFDA8AB0">
      <w:numFmt w:val="bullet"/>
      <w:lvlText w:val="•"/>
      <w:lvlJc w:val="left"/>
      <w:pPr>
        <w:ind w:left="3115" w:hanging="164"/>
      </w:pPr>
      <w:rPr>
        <w:rFonts w:hint="default"/>
        <w:lang w:val="ru-RU" w:eastAsia="en-US" w:bidi="ar-SA"/>
      </w:rPr>
    </w:lvl>
    <w:lvl w:ilvl="4" w:tplc="2B048EA6">
      <w:numFmt w:val="bullet"/>
      <w:lvlText w:val="•"/>
      <w:lvlJc w:val="left"/>
      <w:pPr>
        <w:ind w:left="4107" w:hanging="164"/>
      </w:pPr>
      <w:rPr>
        <w:rFonts w:hint="default"/>
        <w:lang w:val="ru-RU" w:eastAsia="en-US" w:bidi="ar-SA"/>
      </w:rPr>
    </w:lvl>
    <w:lvl w:ilvl="5" w:tplc="DFA2C892">
      <w:numFmt w:val="bullet"/>
      <w:lvlText w:val="•"/>
      <w:lvlJc w:val="left"/>
      <w:pPr>
        <w:ind w:left="5099" w:hanging="164"/>
      </w:pPr>
      <w:rPr>
        <w:rFonts w:hint="default"/>
        <w:lang w:val="ru-RU" w:eastAsia="en-US" w:bidi="ar-SA"/>
      </w:rPr>
    </w:lvl>
    <w:lvl w:ilvl="6" w:tplc="3C084C36">
      <w:numFmt w:val="bullet"/>
      <w:lvlText w:val="•"/>
      <w:lvlJc w:val="left"/>
      <w:pPr>
        <w:ind w:left="6091" w:hanging="164"/>
      </w:pPr>
      <w:rPr>
        <w:rFonts w:hint="default"/>
        <w:lang w:val="ru-RU" w:eastAsia="en-US" w:bidi="ar-SA"/>
      </w:rPr>
    </w:lvl>
    <w:lvl w:ilvl="7" w:tplc="295E85A0">
      <w:numFmt w:val="bullet"/>
      <w:lvlText w:val="•"/>
      <w:lvlJc w:val="left"/>
      <w:pPr>
        <w:ind w:left="7083" w:hanging="164"/>
      </w:pPr>
      <w:rPr>
        <w:rFonts w:hint="default"/>
        <w:lang w:val="ru-RU" w:eastAsia="en-US" w:bidi="ar-SA"/>
      </w:rPr>
    </w:lvl>
    <w:lvl w:ilvl="8" w:tplc="E37CB75E">
      <w:numFmt w:val="bullet"/>
      <w:lvlText w:val="•"/>
      <w:lvlJc w:val="left"/>
      <w:pPr>
        <w:ind w:left="8075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35274E81"/>
    <w:multiLevelType w:val="multilevel"/>
    <w:tmpl w:val="4A6C7334"/>
    <w:lvl w:ilvl="0">
      <w:start w:val="1"/>
      <w:numFmt w:val="decimal"/>
      <w:lvlText w:val="%1."/>
      <w:lvlJc w:val="left"/>
      <w:pPr>
        <w:ind w:left="283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7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80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6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5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2" w:hanging="840"/>
      </w:pPr>
      <w:rPr>
        <w:rFonts w:hint="default"/>
        <w:lang w:val="ru-RU" w:eastAsia="en-US" w:bidi="ar-SA"/>
      </w:rPr>
    </w:lvl>
  </w:abstractNum>
  <w:abstractNum w:abstractNumId="5" w15:restartNumberingAfterBreak="0">
    <w:nsid w:val="3B2C40D0"/>
    <w:multiLevelType w:val="hybridMultilevel"/>
    <w:tmpl w:val="509AA53A"/>
    <w:lvl w:ilvl="0" w:tplc="50146504">
      <w:start w:val="1"/>
      <w:numFmt w:val="decimal"/>
      <w:lvlText w:val="%1."/>
      <w:lvlJc w:val="left"/>
      <w:pPr>
        <w:ind w:left="166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B63C96CE">
      <w:numFmt w:val="bullet"/>
      <w:lvlText w:val="•"/>
      <w:lvlJc w:val="left"/>
      <w:pPr>
        <w:ind w:left="2499" w:hanging="240"/>
      </w:pPr>
      <w:rPr>
        <w:rFonts w:hint="default"/>
        <w:lang w:val="ru-RU" w:eastAsia="en-US" w:bidi="ar-SA"/>
      </w:rPr>
    </w:lvl>
    <w:lvl w:ilvl="2" w:tplc="D5FA6078">
      <w:numFmt w:val="bullet"/>
      <w:lvlText w:val="•"/>
      <w:lvlJc w:val="left"/>
      <w:pPr>
        <w:ind w:left="3339" w:hanging="240"/>
      </w:pPr>
      <w:rPr>
        <w:rFonts w:hint="default"/>
        <w:lang w:val="ru-RU" w:eastAsia="en-US" w:bidi="ar-SA"/>
      </w:rPr>
    </w:lvl>
    <w:lvl w:ilvl="3" w:tplc="540E3360">
      <w:numFmt w:val="bullet"/>
      <w:lvlText w:val="•"/>
      <w:lvlJc w:val="left"/>
      <w:pPr>
        <w:ind w:left="4179" w:hanging="240"/>
      </w:pPr>
      <w:rPr>
        <w:rFonts w:hint="default"/>
        <w:lang w:val="ru-RU" w:eastAsia="en-US" w:bidi="ar-SA"/>
      </w:rPr>
    </w:lvl>
    <w:lvl w:ilvl="4" w:tplc="3A6EF8DE">
      <w:numFmt w:val="bullet"/>
      <w:lvlText w:val="•"/>
      <w:lvlJc w:val="left"/>
      <w:pPr>
        <w:ind w:left="5019" w:hanging="240"/>
      </w:pPr>
      <w:rPr>
        <w:rFonts w:hint="default"/>
        <w:lang w:val="ru-RU" w:eastAsia="en-US" w:bidi="ar-SA"/>
      </w:rPr>
    </w:lvl>
    <w:lvl w:ilvl="5" w:tplc="025AB796">
      <w:numFmt w:val="bullet"/>
      <w:lvlText w:val="•"/>
      <w:lvlJc w:val="left"/>
      <w:pPr>
        <w:ind w:left="5859" w:hanging="240"/>
      </w:pPr>
      <w:rPr>
        <w:rFonts w:hint="default"/>
        <w:lang w:val="ru-RU" w:eastAsia="en-US" w:bidi="ar-SA"/>
      </w:rPr>
    </w:lvl>
    <w:lvl w:ilvl="6" w:tplc="7F06A1B2">
      <w:numFmt w:val="bullet"/>
      <w:lvlText w:val="•"/>
      <w:lvlJc w:val="left"/>
      <w:pPr>
        <w:ind w:left="6699" w:hanging="240"/>
      </w:pPr>
      <w:rPr>
        <w:rFonts w:hint="default"/>
        <w:lang w:val="ru-RU" w:eastAsia="en-US" w:bidi="ar-SA"/>
      </w:rPr>
    </w:lvl>
    <w:lvl w:ilvl="7" w:tplc="92C2B0C2">
      <w:numFmt w:val="bullet"/>
      <w:lvlText w:val="•"/>
      <w:lvlJc w:val="left"/>
      <w:pPr>
        <w:ind w:left="7539" w:hanging="240"/>
      </w:pPr>
      <w:rPr>
        <w:rFonts w:hint="default"/>
        <w:lang w:val="ru-RU" w:eastAsia="en-US" w:bidi="ar-SA"/>
      </w:rPr>
    </w:lvl>
    <w:lvl w:ilvl="8" w:tplc="928C6840">
      <w:numFmt w:val="bullet"/>
      <w:lvlText w:val="•"/>
      <w:lvlJc w:val="left"/>
      <w:pPr>
        <w:ind w:left="8379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52705B92"/>
    <w:multiLevelType w:val="hybridMultilevel"/>
    <w:tmpl w:val="5648902C"/>
    <w:lvl w:ilvl="0" w:tplc="4C62E264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472F232">
      <w:numFmt w:val="bullet"/>
      <w:lvlText w:val="•"/>
      <w:lvlJc w:val="left"/>
      <w:pPr>
        <w:ind w:left="977" w:hanging="164"/>
      </w:pPr>
      <w:rPr>
        <w:rFonts w:hint="default"/>
        <w:lang w:val="ru-RU" w:eastAsia="en-US" w:bidi="ar-SA"/>
      </w:rPr>
    </w:lvl>
    <w:lvl w:ilvl="2" w:tplc="0B18E340">
      <w:numFmt w:val="bullet"/>
      <w:lvlText w:val="•"/>
      <w:lvlJc w:val="left"/>
      <w:pPr>
        <w:ind w:left="1955" w:hanging="164"/>
      </w:pPr>
      <w:rPr>
        <w:rFonts w:hint="default"/>
        <w:lang w:val="ru-RU" w:eastAsia="en-US" w:bidi="ar-SA"/>
      </w:rPr>
    </w:lvl>
    <w:lvl w:ilvl="3" w:tplc="C248BD5E">
      <w:numFmt w:val="bullet"/>
      <w:lvlText w:val="•"/>
      <w:lvlJc w:val="left"/>
      <w:pPr>
        <w:ind w:left="2933" w:hanging="164"/>
      </w:pPr>
      <w:rPr>
        <w:rFonts w:hint="default"/>
        <w:lang w:val="ru-RU" w:eastAsia="en-US" w:bidi="ar-SA"/>
      </w:rPr>
    </w:lvl>
    <w:lvl w:ilvl="4" w:tplc="3B14DD4E">
      <w:numFmt w:val="bullet"/>
      <w:lvlText w:val="•"/>
      <w:lvlJc w:val="left"/>
      <w:pPr>
        <w:ind w:left="3911" w:hanging="164"/>
      </w:pPr>
      <w:rPr>
        <w:rFonts w:hint="default"/>
        <w:lang w:val="ru-RU" w:eastAsia="en-US" w:bidi="ar-SA"/>
      </w:rPr>
    </w:lvl>
    <w:lvl w:ilvl="5" w:tplc="7CFC30F4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72E64332">
      <w:numFmt w:val="bullet"/>
      <w:lvlText w:val="•"/>
      <w:lvlJc w:val="left"/>
      <w:pPr>
        <w:ind w:left="5867" w:hanging="164"/>
      </w:pPr>
      <w:rPr>
        <w:rFonts w:hint="default"/>
        <w:lang w:val="ru-RU" w:eastAsia="en-US" w:bidi="ar-SA"/>
      </w:rPr>
    </w:lvl>
    <w:lvl w:ilvl="7" w:tplc="38DE151E">
      <w:numFmt w:val="bullet"/>
      <w:lvlText w:val="•"/>
      <w:lvlJc w:val="left"/>
      <w:pPr>
        <w:ind w:left="6845" w:hanging="164"/>
      </w:pPr>
      <w:rPr>
        <w:rFonts w:hint="default"/>
        <w:lang w:val="ru-RU" w:eastAsia="en-US" w:bidi="ar-SA"/>
      </w:rPr>
    </w:lvl>
    <w:lvl w:ilvl="8" w:tplc="71A2BCA8">
      <w:numFmt w:val="bullet"/>
      <w:lvlText w:val="•"/>
      <w:lvlJc w:val="left"/>
      <w:pPr>
        <w:ind w:left="7823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658C6645"/>
    <w:multiLevelType w:val="hybridMultilevel"/>
    <w:tmpl w:val="52F04116"/>
    <w:lvl w:ilvl="0" w:tplc="5420CC28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A04130">
      <w:numFmt w:val="bullet"/>
      <w:lvlText w:val="•"/>
      <w:lvlJc w:val="left"/>
      <w:pPr>
        <w:ind w:left="977" w:hanging="164"/>
      </w:pPr>
      <w:rPr>
        <w:rFonts w:hint="default"/>
        <w:lang w:val="ru-RU" w:eastAsia="en-US" w:bidi="ar-SA"/>
      </w:rPr>
    </w:lvl>
    <w:lvl w:ilvl="2" w:tplc="25D82C34">
      <w:numFmt w:val="bullet"/>
      <w:lvlText w:val="•"/>
      <w:lvlJc w:val="left"/>
      <w:pPr>
        <w:ind w:left="1955" w:hanging="164"/>
      </w:pPr>
      <w:rPr>
        <w:rFonts w:hint="default"/>
        <w:lang w:val="ru-RU" w:eastAsia="en-US" w:bidi="ar-SA"/>
      </w:rPr>
    </w:lvl>
    <w:lvl w:ilvl="3" w:tplc="0C64C5A0">
      <w:numFmt w:val="bullet"/>
      <w:lvlText w:val="•"/>
      <w:lvlJc w:val="left"/>
      <w:pPr>
        <w:ind w:left="2932" w:hanging="164"/>
      </w:pPr>
      <w:rPr>
        <w:rFonts w:hint="default"/>
        <w:lang w:val="ru-RU" w:eastAsia="en-US" w:bidi="ar-SA"/>
      </w:rPr>
    </w:lvl>
    <w:lvl w:ilvl="4" w:tplc="38DA8726">
      <w:numFmt w:val="bullet"/>
      <w:lvlText w:val="•"/>
      <w:lvlJc w:val="left"/>
      <w:pPr>
        <w:ind w:left="3910" w:hanging="164"/>
      </w:pPr>
      <w:rPr>
        <w:rFonts w:hint="default"/>
        <w:lang w:val="ru-RU" w:eastAsia="en-US" w:bidi="ar-SA"/>
      </w:rPr>
    </w:lvl>
    <w:lvl w:ilvl="5" w:tplc="5658E3F0">
      <w:numFmt w:val="bullet"/>
      <w:lvlText w:val="•"/>
      <w:lvlJc w:val="left"/>
      <w:pPr>
        <w:ind w:left="4887" w:hanging="164"/>
      </w:pPr>
      <w:rPr>
        <w:rFonts w:hint="default"/>
        <w:lang w:val="ru-RU" w:eastAsia="en-US" w:bidi="ar-SA"/>
      </w:rPr>
    </w:lvl>
    <w:lvl w:ilvl="6" w:tplc="0A883D6E">
      <w:numFmt w:val="bullet"/>
      <w:lvlText w:val="•"/>
      <w:lvlJc w:val="left"/>
      <w:pPr>
        <w:ind w:left="5865" w:hanging="164"/>
      </w:pPr>
      <w:rPr>
        <w:rFonts w:hint="default"/>
        <w:lang w:val="ru-RU" w:eastAsia="en-US" w:bidi="ar-SA"/>
      </w:rPr>
    </w:lvl>
    <w:lvl w:ilvl="7" w:tplc="185A809E">
      <w:numFmt w:val="bullet"/>
      <w:lvlText w:val="•"/>
      <w:lvlJc w:val="left"/>
      <w:pPr>
        <w:ind w:left="6842" w:hanging="164"/>
      </w:pPr>
      <w:rPr>
        <w:rFonts w:hint="default"/>
        <w:lang w:val="ru-RU" w:eastAsia="en-US" w:bidi="ar-SA"/>
      </w:rPr>
    </w:lvl>
    <w:lvl w:ilvl="8" w:tplc="A1EC4AA8">
      <w:numFmt w:val="bullet"/>
      <w:lvlText w:val="•"/>
      <w:lvlJc w:val="left"/>
      <w:pPr>
        <w:ind w:left="7820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683471F7"/>
    <w:multiLevelType w:val="hybridMultilevel"/>
    <w:tmpl w:val="D8BA11FC"/>
    <w:lvl w:ilvl="0" w:tplc="6A44198C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60F612">
      <w:numFmt w:val="bullet"/>
      <w:lvlText w:val="•"/>
      <w:lvlJc w:val="left"/>
      <w:pPr>
        <w:ind w:left="1131" w:hanging="164"/>
      </w:pPr>
      <w:rPr>
        <w:rFonts w:hint="default"/>
        <w:lang w:val="ru-RU" w:eastAsia="en-US" w:bidi="ar-SA"/>
      </w:rPr>
    </w:lvl>
    <w:lvl w:ilvl="2" w:tplc="910CDBF0">
      <w:numFmt w:val="bullet"/>
      <w:lvlText w:val="•"/>
      <w:lvlJc w:val="left"/>
      <w:pPr>
        <w:ind w:left="2123" w:hanging="164"/>
      </w:pPr>
      <w:rPr>
        <w:rFonts w:hint="default"/>
        <w:lang w:val="ru-RU" w:eastAsia="en-US" w:bidi="ar-SA"/>
      </w:rPr>
    </w:lvl>
    <w:lvl w:ilvl="3" w:tplc="1AE41778">
      <w:numFmt w:val="bullet"/>
      <w:lvlText w:val="•"/>
      <w:lvlJc w:val="left"/>
      <w:pPr>
        <w:ind w:left="3115" w:hanging="164"/>
      </w:pPr>
      <w:rPr>
        <w:rFonts w:hint="default"/>
        <w:lang w:val="ru-RU" w:eastAsia="en-US" w:bidi="ar-SA"/>
      </w:rPr>
    </w:lvl>
    <w:lvl w:ilvl="4" w:tplc="95D81578">
      <w:numFmt w:val="bullet"/>
      <w:lvlText w:val="•"/>
      <w:lvlJc w:val="left"/>
      <w:pPr>
        <w:ind w:left="4107" w:hanging="164"/>
      </w:pPr>
      <w:rPr>
        <w:rFonts w:hint="default"/>
        <w:lang w:val="ru-RU" w:eastAsia="en-US" w:bidi="ar-SA"/>
      </w:rPr>
    </w:lvl>
    <w:lvl w:ilvl="5" w:tplc="1AD0DF04">
      <w:numFmt w:val="bullet"/>
      <w:lvlText w:val="•"/>
      <w:lvlJc w:val="left"/>
      <w:pPr>
        <w:ind w:left="5099" w:hanging="164"/>
      </w:pPr>
      <w:rPr>
        <w:rFonts w:hint="default"/>
        <w:lang w:val="ru-RU" w:eastAsia="en-US" w:bidi="ar-SA"/>
      </w:rPr>
    </w:lvl>
    <w:lvl w:ilvl="6" w:tplc="249E15DA">
      <w:numFmt w:val="bullet"/>
      <w:lvlText w:val="•"/>
      <w:lvlJc w:val="left"/>
      <w:pPr>
        <w:ind w:left="6091" w:hanging="164"/>
      </w:pPr>
      <w:rPr>
        <w:rFonts w:hint="default"/>
        <w:lang w:val="ru-RU" w:eastAsia="en-US" w:bidi="ar-SA"/>
      </w:rPr>
    </w:lvl>
    <w:lvl w:ilvl="7" w:tplc="91B417E8">
      <w:numFmt w:val="bullet"/>
      <w:lvlText w:val="•"/>
      <w:lvlJc w:val="left"/>
      <w:pPr>
        <w:ind w:left="7083" w:hanging="164"/>
      </w:pPr>
      <w:rPr>
        <w:rFonts w:hint="default"/>
        <w:lang w:val="ru-RU" w:eastAsia="en-US" w:bidi="ar-SA"/>
      </w:rPr>
    </w:lvl>
    <w:lvl w:ilvl="8" w:tplc="67AEEE5E">
      <w:numFmt w:val="bullet"/>
      <w:lvlText w:val="•"/>
      <w:lvlJc w:val="left"/>
      <w:pPr>
        <w:ind w:left="8075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72410A19"/>
    <w:multiLevelType w:val="hybridMultilevel"/>
    <w:tmpl w:val="143A3180"/>
    <w:lvl w:ilvl="0" w:tplc="622EE1FA">
      <w:start w:val="1"/>
      <w:numFmt w:val="decimal"/>
      <w:lvlText w:val="%1."/>
      <w:lvlJc w:val="left"/>
      <w:pPr>
        <w:ind w:left="166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E5441CD8">
      <w:numFmt w:val="bullet"/>
      <w:lvlText w:val="•"/>
      <w:lvlJc w:val="left"/>
      <w:pPr>
        <w:ind w:left="2499" w:hanging="240"/>
      </w:pPr>
      <w:rPr>
        <w:rFonts w:hint="default"/>
        <w:lang w:val="ru-RU" w:eastAsia="en-US" w:bidi="ar-SA"/>
      </w:rPr>
    </w:lvl>
    <w:lvl w:ilvl="2" w:tplc="EF145C30">
      <w:numFmt w:val="bullet"/>
      <w:lvlText w:val="•"/>
      <w:lvlJc w:val="left"/>
      <w:pPr>
        <w:ind w:left="3339" w:hanging="240"/>
      </w:pPr>
      <w:rPr>
        <w:rFonts w:hint="default"/>
        <w:lang w:val="ru-RU" w:eastAsia="en-US" w:bidi="ar-SA"/>
      </w:rPr>
    </w:lvl>
    <w:lvl w:ilvl="3" w:tplc="16D42116">
      <w:numFmt w:val="bullet"/>
      <w:lvlText w:val="•"/>
      <w:lvlJc w:val="left"/>
      <w:pPr>
        <w:ind w:left="4179" w:hanging="240"/>
      </w:pPr>
      <w:rPr>
        <w:rFonts w:hint="default"/>
        <w:lang w:val="ru-RU" w:eastAsia="en-US" w:bidi="ar-SA"/>
      </w:rPr>
    </w:lvl>
    <w:lvl w:ilvl="4" w:tplc="8FAAFCD8">
      <w:numFmt w:val="bullet"/>
      <w:lvlText w:val="•"/>
      <w:lvlJc w:val="left"/>
      <w:pPr>
        <w:ind w:left="5019" w:hanging="240"/>
      </w:pPr>
      <w:rPr>
        <w:rFonts w:hint="default"/>
        <w:lang w:val="ru-RU" w:eastAsia="en-US" w:bidi="ar-SA"/>
      </w:rPr>
    </w:lvl>
    <w:lvl w:ilvl="5" w:tplc="6D7A507A">
      <w:numFmt w:val="bullet"/>
      <w:lvlText w:val="•"/>
      <w:lvlJc w:val="left"/>
      <w:pPr>
        <w:ind w:left="5859" w:hanging="240"/>
      </w:pPr>
      <w:rPr>
        <w:rFonts w:hint="default"/>
        <w:lang w:val="ru-RU" w:eastAsia="en-US" w:bidi="ar-SA"/>
      </w:rPr>
    </w:lvl>
    <w:lvl w:ilvl="6" w:tplc="BEE26CF8">
      <w:numFmt w:val="bullet"/>
      <w:lvlText w:val="•"/>
      <w:lvlJc w:val="left"/>
      <w:pPr>
        <w:ind w:left="6699" w:hanging="240"/>
      </w:pPr>
      <w:rPr>
        <w:rFonts w:hint="default"/>
        <w:lang w:val="ru-RU" w:eastAsia="en-US" w:bidi="ar-SA"/>
      </w:rPr>
    </w:lvl>
    <w:lvl w:ilvl="7" w:tplc="C49E9E72">
      <w:numFmt w:val="bullet"/>
      <w:lvlText w:val="•"/>
      <w:lvlJc w:val="left"/>
      <w:pPr>
        <w:ind w:left="7539" w:hanging="240"/>
      </w:pPr>
      <w:rPr>
        <w:rFonts w:hint="default"/>
        <w:lang w:val="ru-RU" w:eastAsia="en-US" w:bidi="ar-SA"/>
      </w:rPr>
    </w:lvl>
    <w:lvl w:ilvl="8" w:tplc="09ECFFBA">
      <w:numFmt w:val="bullet"/>
      <w:lvlText w:val="•"/>
      <w:lvlJc w:val="left"/>
      <w:pPr>
        <w:ind w:left="8379" w:hanging="2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3336D"/>
    <w:rsid w:val="000273FB"/>
    <w:rsid w:val="00217BD0"/>
    <w:rsid w:val="002658CD"/>
    <w:rsid w:val="0030566D"/>
    <w:rsid w:val="00382C58"/>
    <w:rsid w:val="00462F6E"/>
    <w:rsid w:val="00621A06"/>
    <w:rsid w:val="00643123"/>
    <w:rsid w:val="006B70C0"/>
    <w:rsid w:val="007156E8"/>
    <w:rsid w:val="00803B48"/>
    <w:rsid w:val="00854FF3"/>
    <w:rsid w:val="009B534D"/>
    <w:rsid w:val="00B3336D"/>
    <w:rsid w:val="00C5665D"/>
    <w:rsid w:val="00C64E00"/>
    <w:rsid w:val="00D206EB"/>
    <w:rsid w:val="00D3285D"/>
    <w:rsid w:val="00D70AD8"/>
    <w:rsid w:val="00E226B3"/>
    <w:rsid w:val="00E913E6"/>
    <w:rsid w:val="00EB4A1A"/>
    <w:rsid w:val="00F7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89251-5328-425A-B512-6A3DB30F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21"/>
      <w:ind w:hanging="2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7</Pages>
  <Words>2301</Words>
  <Characters>13121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</cp:lastModifiedBy>
  <cp:revision>7</cp:revision>
  <dcterms:created xsi:type="dcterms:W3CDTF">2026-04-09T23:08:00Z</dcterms:created>
  <dcterms:modified xsi:type="dcterms:W3CDTF">2026-04-10T23:45:00Z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2026-04-09T00:00:00Z</vt:filetime>
  </property>
  <property fmtid="{D5CDD505-2E9C-101B-9397-08002B2CF9AE}" pid="5" name="Producer">
    <vt:lpwstr>GPL Ghostscript 9.53.3</vt:lpwstr>
  </property>
</Properties>
</file>